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541" w:rsidRDefault="00D43BEB" w:rsidP="00631541">
      <w:pPr>
        <w:spacing w:after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1743075</wp:posOffset>
                </wp:positionH>
                <wp:positionV relativeFrom="paragraph">
                  <wp:posOffset>-457200</wp:posOffset>
                </wp:positionV>
                <wp:extent cx="4758690" cy="1114425"/>
                <wp:effectExtent l="0" t="0" r="0" b="952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58690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800BA" w:rsidRPr="00D9110A" w:rsidRDefault="009800BA" w:rsidP="00E216C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144"/>
                                <w:szCs w:val="144"/>
                              </w:rPr>
                            </w:pPr>
                            <w:r w:rsidRPr="00D9110A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144"/>
                                <w:szCs w:val="144"/>
                              </w:rPr>
                              <w:t>ВЕСТНИК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37.25pt;margin-top:-36pt;width:374.7pt;height:87.7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" filled="f" stroked="f">
                <v:path arrowok="t"/>
                <v:textbox>
                  <w:txbxContent>
                    <w:p w:rsidR="009800BA" w:rsidRPr="00D9110A" w:rsidRDefault="009800BA" w:rsidP="00E216C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144"/>
                          <w:szCs w:val="144"/>
                        </w:rPr>
                      </w:pPr>
                      <w:r w:rsidRPr="00D9110A"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144"/>
                          <w:szCs w:val="144"/>
                        </w:rPr>
                        <w:t>ВЕСТНИК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1743075</wp:posOffset>
                </wp:positionH>
                <wp:positionV relativeFrom="paragraph">
                  <wp:posOffset>482600</wp:posOffset>
                </wp:positionV>
                <wp:extent cx="4700905" cy="1801495"/>
                <wp:effectExtent l="0" t="0" r="0" b="6540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00905" cy="1801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9800BA" w:rsidRPr="0075407F" w:rsidRDefault="009800BA" w:rsidP="00E216C2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b/>
                                <w:noProof/>
                                <w:sz w:val="144"/>
                                <w:szCs w:val="144"/>
                              </w:rPr>
                            </w:pPr>
                            <w:r w:rsidRPr="0075407F">
                              <w:rPr>
                                <w:rFonts w:ascii="Monotype Corsiva" w:hAnsi="Monotype Corsiva"/>
                                <w:b/>
                                <w:noProof/>
                                <w:sz w:val="144"/>
                                <w:szCs w:val="144"/>
                              </w:rPr>
                              <w:t>Гоголевского</w:t>
                            </w:r>
                          </w:p>
                          <w:p w:rsidR="009800BA" w:rsidRPr="0075407F" w:rsidRDefault="009800BA" w:rsidP="00E216C2">
                            <w:pPr>
                              <w:spacing w:after="0" w:line="240" w:lineRule="auto"/>
                              <w:rPr>
                                <w:rFonts w:ascii="Monotype Corsiva" w:hAnsi="Monotype Corsiva"/>
                                <w:b/>
                                <w:noProof/>
                                <w:sz w:val="96"/>
                                <w:szCs w:val="96"/>
                              </w:rPr>
                            </w:pPr>
                            <w:r w:rsidRPr="0075407F">
                              <w:rPr>
                                <w:rFonts w:ascii="Monotype Corsiva" w:hAnsi="Monotype Corsiva"/>
                                <w:b/>
                                <w:noProof/>
                                <w:sz w:val="96"/>
                                <w:szCs w:val="96"/>
                              </w:rPr>
                              <w:t>сельского поселения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137.25pt;margin-top:38pt;width:370.15pt;height:141.8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" filled="f" stroked="f">
                <v:shadow on="t" color="black" opacity="26214f" origin=",-.5" offset="0,3pt"/>
                <v:path arrowok="t"/>
                <v:textbox style="mso-fit-shape-to-text:t">
                  <w:txbxContent>
                    <w:p w:rsidR="009800BA" w:rsidRPr="0075407F" w:rsidRDefault="009800BA" w:rsidP="00E216C2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b/>
                          <w:noProof/>
                          <w:sz w:val="144"/>
                          <w:szCs w:val="144"/>
                        </w:rPr>
                      </w:pPr>
                      <w:r w:rsidRPr="0075407F">
                        <w:rPr>
                          <w:rFonts w:ascii="Monotype Corsiva" w:hAnsi="Monotype Corsiva"/>
                          <w:b/>
                          <w:noProof/>
                          <w:sz w:val="144"/>
                          <w:szCs w:val="144"/>
                        </w:rPr>
                        <w:t>Гоголевского</w:t>
                      </w:r>
                    </w:p>
                    <w:p w:rsidR="009800BA" w:rsidRPr="0075407F" w:rsidRDefault="009800BA" w:rsidP="00E216C2">
                      <w:pPr>
                        <w:spacing w:after="0" w:line="240" w:lineRule="auto"/>
                        <w:rPr>
                          <w:rFonts w:ascii="Monotype Corsiva" w:hAnsi="Monotype Corsiva"/>
                          <w:b/>
                          <w:noProof/>
                          <w:sz w:val="96"/>
                          <w:szCs w:val="96"/>
                        </w:rPr>
                      </w:pPr>
                      <w:r w:rsidRPr="0075407F">
                        <w:rPr>
                          <w:rFonts w:ascii="Monotype Corsiva" w:hAnsi="Monotype Corsiva"/>
                          <w:b/>
                          <w:noProof/>
                          <w:sz w:val="96"/>
                          <w:szCs w:val="96"/>
                        </w:rPr>
                        <w:t>сельского поселения</w:t>
                      </w:r>
                    </w:p>
                  </w:txbxContent>
                </v:textbox>
              </v:shape>
            </w:pict>
          </mc:Fallback>
        </mc:AlternateContent>
      </w:r>
      <w:r w:rsidR="00825F6C">
        <w:rPr>
          <w:noProof/>
          <w:lang w:eastAsia="ru-RU"/>
        </w:rPr>
        <w:drawing>
          <wp:inline distT="0" distB="0" distL="0" distR="0">
            <wp:extent cx="1008000" cy="1159200"/>
            <wp:effectExtent l="133350" t="114300" r="306705" b="3460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21px-Coat_of_arms_of_Smolensk_oblast_sv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8000" cy="1159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216C2" w:rsidRPr="00D206FA" w:rsidRDefault="00E216C2" w:rsidP="00E216C2">
      <w:pPr>
        <w:spacing w:after="0"/>
        <w:ind w:right="7914"/>
        <w:jc w:val="center"/>
        <w:rPr>
          <w:rFonts w:ascii="Times New Roman" w:hAnsi="Times New Roman" w:cs="Times New Roman"/>
          <w:b/>
        </w:rPr>
      </w:pPr>
      <w:r w:rsidRPr="00D206FA">
        <w:rPr>
          <w:rFonts w:ascii="Times New Roman" w:hAnsi="Times New Roman" w:cs="Times New Roman"/>
          <w:b/>
        </w:rPr>
        <w:t xml:space="preserve">№ </w:t>
      </w:r>
      <w:r w:rsidR="006863D6">
        <w:rPr>
          <w:rFonts w:ascii="Times New Roman" w:hAnsi="Times New Roman" w:cs="Times New Roman"/>
          <w:b/>
        </w:rPr>
        <w:t>4</w:t>
      </w:r>
      <w:r w:rsidR="00D206FA" w:rsidRPr="00D206FA">
        <w:rPr>
          <w:rFonts w:ascii="Times New Roman" w:hAnsi="Times New Roman" w:cs="Times New Roman"/>
          <w:b/>
        </w:rPr>
        <w:t xml:space="preserve"> (</w:t>
      </w:r>
      <w:r w:rsidR="00D72009">
        <w:rPr>
          <w:rFonts w:ascii="Times New Roman" w:hAnsi="Times New Roman" w:cs="Times New Roman"/>
          <w:b/>
        </w:rPr>
        <w:t>1</w:t>
      </w:r>
      <w:r w:rsidR="006863D6">
        <w:rPr>
          <w:rFonts w:ascii="Times New Roman" w:hAnsi="Times New Roman" w:cs="Times New Roman"/>
          <w:b/>
        </w:rPr>
        <w:t>49</w:t>
      </w:r>
      <w:r w:rsidR="00D206FA" w:rsidRPr="00D206FA">
        <w:rPr>
          <w:rFonts w:ascii="Times New Roman" w:hAnsi="Times New Roman" w:cs="Times New Roman"/>
          <w:b/>
        </w:rPr>
        <w:t>)</w:t>
      </w:r>
    </w:p>
    <w:p w:rsidR="00E216C2" w:rsidRPr="00E216C2" w:rsidRDefault="006863D6" w:rsidP="00D206FA">
      <w:pPr>
        <w:ind w:right="791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 февраля</w:t>
      </w:r>
      <w:r w:rsidR="00D206FA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23</w:t>
      </w:r>
      <w:r w:rsidR="00D206FA">
        <w:rPr>
          <w:rFonts w:ascii="Times New Roman" w:hAnsi="Times New Roman" w:cs="Times New Roman"/>
        </w:rPr>
        <w:t xml:space="preserve"> г.</w:t>
      </w:r>
    </w:p>
    <w:p w:rsidR="00D206FA" w:rsidRDefault="00D206FA" w:rsidP="00D206FA">
      <w:pPr>
        <w:spacing w:after="0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755"/>
        <w:gridCol w:w="1927"/>
      </w:tblGrid>
      <w:tr w:rsidR="00D206FA" w:rsidTr="00306A85">
        <w:tc>
          <w:tcPr>
            <w:tcW w:w="8755" w:type="dxa"/>
          </w:tcPr>
          <w:p w:rsidR="00306A85" w:rsidRDefault="00D206FA" w:rsidP="00306A8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06A85">
              <w:rPr>
                <w:rFonts w:eastAsia="Calibri"/>
                <w:b/>
                <w:sz w:val="20"/>
                <w:szCs w:val="20"/>
              </w:rPr>
              <w:t>Печатное средство массовой информации органов местного самоупр</w:t>
            </w:r>
            <w:r w:rsidR="00306A85">
              <w:rPr>
                <w:rFonts w:eastAsia="Calibri"/>
                <w:b/>
                <w:sz w:val="20"/>
                <w:szCs w:val="20"/>
              </w:rPr>
              <w:t>авления</w:t>
            </w:r>
          </w:p>
          <w:p w:rsidR="00306A85" w:rsidRDefault="00D206FA" w:rsidP="00306A8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06A85">
              <w:rPr>
                <w:rFonts w:eastAsia="Calibri"/>
                <w:b/>
                <w:sz w:val="20"/>
                <w:szCs w:val="20"/>
              </w:rPr>
              <w:t xml:space="preserve">Гоголевского сельского поселения </w:t>
            </w:r>
            <w:proofErr w:type="spellStart"/>
            <w:r w:rsidRPr="00306A85">
              <w:rPr>
                <w:rFonts w:eastAsia="Calibri"/>
                <w:b/>
                <w:sz w:val="20"/>
                <w:szCs w:val="20"/>
              </w:rPr>
              <w:t>Монастырщинского</w:t>
            </w:r>
            <w:proofErr w:type="spellEnd"/>
            <w:r w:rsidRPr="00306A85">
              <w:rPr>
                <w:rFonts w:eastAsia="Calibri"/>
                <w:b/>
                <w:sz w:val="20"/>
                <w:szCs w:val="20"/>
              </w:rPr>
              <w:t xml:space="preserve"> района Смоленской области</w:t>
            </w:r>
          </w:p>
          <w:p w:rsidR="00306A85" w:rsidRDefault="00306A85" w:rsidP="00306A8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06A85">
              <w:rPr>
                <w:rFonts w:eastAsia="Calibri"/>
                <w:b/>
                <w:sz w:val="20"/>
                <w:szCs w:val="20"/>
              </w:rPr>
              <w:t xml:space="preserve">учреждено </w:t>
            </w:r>
            <w:r w:rsidRPr="00306A85">
              <w:rPr>
                <w:rFonts w:eastAsia="Calibri"/>
                <w:b/>
                <w:bCs/>
                <w:sz w:val="20"/>
                <w:szCs w:val="20"/>
              </w:rPr>
              <w:t>Решением Совета депутатов Г</w:t>
            </w:r>
            <w:r>
              <w:rPr>
                <w:rFonts w:eastAsia="Calibri"/>
                <w:b/>
                <w:bCs/>
                <w:sz w:val="20"/>
                <w:szCs w:val="20"/>
              </w:rPr>
              <w:t>оголевского сельского поселения</w:t>
            </w:r>
          </w:p>
          <w:p w:rsidR="00D206FA" w:rsidRPr="00306A85" w:rsidRDefault="00306A85" w:rsidP="00306A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06A85">
              <w:rPr>
                <w:rFonts w:eastAsia="Calibri"/>
                <w:b/>
                <w:bCs/>
                <w:sz w:val="20"/>
                <w:szCs w:val="20"/>
              </w:rPr>
              <w:t>Монастырщинского</w:t>
            </w:r>
            <w:proofErr w:type="spellEnd"/>
            <w:r w:rsidRPr="00306A85">
              <w:rPr>
                <w:rFonts w:eastAsia="Calibri"/>
                <w:b/>
                <w:bCs/>
                <w:sz w:val="20"/>
                <w:szCs w:val="20"/>
              </w:rPr>
              <w:t xml:space="preserve"> района Смоленской области </w:t>
            </w:r>
            <w:r w:rsidRPr="00306A85">
              <w:rPr>
                <w:rFonts w:eastAsia="Calibri"/>
                <w:b/>
                <w:sz w:val="20"/>
                <w:szCs w:val="20"/>
              </w:rPr>
              <w:t xml:space="preserve">первого созыва </w:t>
            </w:r>
            <w:r>
              <w:rPr>
                <w:rFonts w:eastAsia="Calibri"/>
                <w:b/>
                <w:sz w:val="20"/>
                <w:szCs w:val="20"/>
              </w:rPr>
              <w:t xml:space="preserve">от </w:t>
            </w:r>
            <w:r w:rsidRPr="00306A85">
              <w:rPr>
                <w:rFonts w:eastAsia="Calibri"/>
                <w:b/>
                <w:sz w:val="20"/>
                <w:szCs w:val="20"/>
              </w:rPr>
              <w:t>16</w:t>
            </w:r>
            <w:r>
              <w:rPr>
                <w:rFonts w:eastAsia="Calibri"/>
                <w:b/>
                <w:sz w:val="20"/>
                <w:szCs w:val="20"/>
              </w:rPr>
              <w:t>.10.</w:t>
            </w:r>
            <w:r w:rsidRPr="00306A85">
              <w:rPr>
                <w:rFonts w:eastAsia="Calibri"/>
                <w:b/>
                <w:sz w:val="20"/>
                <w:szCs w:val="20"/>
              </w:rPr>
              <w:t>2015 № 27</w:t>
            </w:r>
          </w:p>
        </w:tc>
        <w:tc>
          <w:tcPr>
            <w:tcW w:w="1927" w:type="dxa"/>
            <w:vAlign w:val="center"/>
          </w:tcPr>
          <w:p w:rsidR="00D206FA" w:rsidRPr="00306A85" w:rsidRDefault="00D206FA" w:rsidP="00306A85">
            <w:pPr>
              <w:jc w:val="center"/>
              <w:rPr>
                <w:rFonts w:cs="Times New Roman"/>
              </w:rPr>
            </w:pPr>
            <w:r w:rsidRPr="00306A85">
              <w:rPr>
                <w:rFonts w:cs="Times New Roman"/>
              </w:rPr>
              <w:t>Распространяется</w:t>
            </w:r>
          </w:p>
          <w:p w:rsidR="00D206FA" w:rsidRDefault="00D206FA" w:rsidP="00306A85">
            <w:pPr>
              <w:jc w:val="center"/>
              <w:rPr>
                <w:rFonts w:ascii="Times New Roman" w:hAnsi="Times New Roman" w:cs="Times New Roman"/>
              </w:rPr>
            </w:pPr>
            <w:r w:rsidRPr="00306A85">
              <w:rPr>
                <w:rFonts w:cs="Times New Roman"/>
              </w:rPr>
              <w:t>БЕСПЛАТНО</w:t>
            </w:r>
          </w:p>
        </w:tc>
      </w:tr>
    </w:tbl>
    <w:p w:rsidR="00E84186" w:rsidRPr="00E84186" w:rsidRDefault="00E84186" w:rsidP="00E84186">
      <w:pPr>
        <w:spacing w:after="0" w:line="240" w:lineRule="auto"/>
        <w:rPr>
          <w:rFonts w:ascii="Times New Roman" w:hAnsi="Times New Roman" w:cs="Times New Roman"/>
          <w:b/>
        </w:rPr>
      </w:pPr>
      <w:r w:rsidRPr="00E84186">
        <w:rPr>
          <w:rFonts w:ascii="Times New Roman" w:hAnsi="Times New Roman" w:cs="Times New Roman"/>
          <w:b/>
        </w:rPr>
        <w:t xml:space="preserve">СОГЛАШЕНИЕ № </w:t>
      </w:r>
      <w:bookmarkStart w:id="0" w:name="_GoBack"/>
      <w:bookmarkEnd w:id="0"/>
    </w:p>
    <w:p w:rsidR="00E84186" w:rsidRPr="00E84186" w:rsidRDefault="00E84186" w:rsidP="00E84186">
      <w:pPr>
        <w:spacing w:after="0" w:line="240" w:lineRule="auto"/>
        <w:rPr>
          <w:rFonts w:ascii="Times New Roman" w:hAnsi="Times New Roman" w:cs="Times New Roman"/>
          <w:b/>
        </w:rPr>
      </w:pPr>
      <w:r w:rsidRPr="00E84186">
        <w:rPr>
          <w:rFonts w:ascii="Times New Roman" w:hAnsi="Times New Roman" w:cs="Times New Roman"/>
          <w:b/>
        </w:rPr>
        <w:t>о передаче Контрольно-ревизионной комиссии муниципального образования «</w:t>
      </w:r>
      <w:proofErr w:type="spellStart"/>
      <w:r w:rsidRPr="00E84186">
        <w:rPr>
          <w:rFonts w:ascii="Times New Roman" w:hAnsi="Times New Roman" w:cs="Times New Roman"/>
          <w:b/>
        </w:rPr>
        <w:t>Монастырщинский</w:t>
      </w:r>
      <w:proofErr w:type="spellEnd"/>
      <w:r w:rsidRPr="00E84186">
        <w:rPr>
          <w:rFonts w:ascii="Times New Roman" w:hAnsi="Times New Roman" w:cs="Times New Roman"/>
          <w:b/>
        </w:rPr>
        <w:t xml:space="preserve"> район» Смоленской области полномочий Контрольно-ревизионной комиссии Гоголевского сельского поселения </w:t>
      </w:r>
      <w:proofErr w:type="spellStart"/>
      <w:r w:rsidRPr="00E84186">
        <w:rPr>
          <w:rFonts w:ascii="Times New Roman" w:hAnsi="Times New Roman" w:cs="Times New Roman"/>
          <w:b/>
        </w:rPr>
        <w:t>Монастырщинского</w:t>
      </w:r>
      <w:proofErr w:type="spellEnd"/>
      <w:r w:rsidRPr="00E84186">
        <w:rPr>
          <w:rFonts w:ascii="Times New Roman" w:hAnsi="Times New Roman" w:cs="Times New Roman"/>
          <w:b/>
        </w:rPr>
        <w:t xml:space="preserve"> района Смоленской области по осуществлению внешнего муниципального финансового контроля</w:t>
      </w:r>
    </w:p>
    <w:p w:rsidR="00E84186" w:rsidRPr="00E84186" w:rsidRDefault="00E84186" w:rsidP="00E84186">
      <w:pPr>
        <w:spacing w:after="0" w:line="240" w:lineRule="auto"/>
        <w:rPr>
          <w:rFonts w:ascii="Times New Roman" w:hAnsi="Times New Roman" w:cs="Times New Roman"/>
        </w:rPr>
      </w:pPr>
    </w:p>
    <w:p w:rsidR="00E84186" w:rsidRPr="00E84186" w:rsidRDefault="00E84186" w:rsidP="00E84186">
      <w:pPr>
        <w:spacing w:after="0" w:line="240" w:lineRule="auto"/>
        <w:rPr>
          <w:rFonts w:ascii="Times New Roman" w:hAnsi="Times New Roman" w:cs="Times New Roman"/>
        </w:rPr>
      </w:pPr>
      <w:r w:rsidRPr="00E84186">
        <w:rPr>
          <w:rFonts w:ascii="Times New Roman" w:hAnsi="Times New Roman" w:cs="Times New Roman"/>
        </w:rPr>
        <w:t>п. Монастырщина                                                                       « 13» февраля 2023 г.</w:t>
      </w:r>
    </w:p>
    <w:p w:rsidR="00E84186" w:rsidRPr="00E84186" w:rsidRDefault="00E84186" w:rsidP="00E84186">
      <w:pPr>
        <w:spacing w:after="0" w:line="240" w:lineRule="auto"/>
        <w:rPr>
          <w:rFonts w:ascii="Times New Roman" w:hAnsi="Times New Roman" w:cs="Times New Roman"/>
        </w:rPr>
      </w:pPr>
    </w:p>
    <w:p w:rsidR="00E84186" w:rsidRPr="00E84186" w:rsidRDefault="00E84186" w:rsidP="00E84186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E84186">
        <w:rPr>
          <w:rFonts w:ascii="Times New Roman" w:hAnsi="Times New Roman" w:cs="Times New Roman"/>
          <w:b/>
        </w:rPr>
        <w:t xml:space="preserve">Совет депутатов Гоголевского сельского поселения </w:t>
      </w:r>
      <w:proofErr w:type="spellStart"/>
      <w:r w:rsidRPr="00E84186">
        <w:rPr>
          <w:rFonts w:ascii="Times New Roman" w:hAnsi="Times New Roman" w:cs="Times New Roman"/>
          <w:b/>
        </w:rPr>
        <w:t>Монастырщинского</w:t>
      </w:r>
      <w:proofErr w:type="spellEnd"/>
      <w:r w:rsidRPr="00E84186">
        <w:rPr>
          <w:rFonts w:ascii="Times New Roman" w:hAnsi="Times New Roman" w:cs="Times New Roman"/>
          <w:b/>
        </w:rPr>
        <w:t xml:space="preserve"> района Смоленской области</w:t>
      </w:r>
      <w:r w:rsidRPr="00E84186">
        <w:rPr>
          <w:rFonts w:ascii="Times New Roman" w:hAnsi="Times New Roman" w:cs="Times New Roman"/>
        </w:rPr>
        <w:t>, именуемый в дальнейшем «</w:t>
      </w:r>
      <w:r w:rsidRPr="00E84186">
        <w:rPr>
          <w:rFonts w:ascii="Times New Roman" w:hAnsi="Times New Roman" w:cs="Times New Roman"/>
          <w:b/>
        </w:rPr>
        <w:t>Совет депутатов поселения»</w:t>
      </w:r>
      <w:r w:rsidRPr="00E84186">
        <w:rPr>
          <w:rFonts w:ascii="Times New Roman" w:hAnsi="Times New Roman" w:cs="Times New Roman"/>
        </w:rPr>
        <w:t xml:space="preserve">, в лице Главы муниципального образования Гоголевского сельского поселения </w:t>
      </w:r>
      <w:proofErr w:type="spellStart"/>
      <w:r w:rsidRPr="00E84186">
        <w:rPr>
          <w:rFonts w:ascii="Times New Roman" w:hAnsi="Times New Roman" w:cs="Times New Roman"/>
        </w:rPr>
        <w:t>Монастырщинского</w:t>
      </w:r>
      <w:proofErr w:type="spellEnd"/>
      <w:r w:rsidRPr="00E84186">
        <w:rPr>
          <w:rFonts w:ascii="Times New Roman" w:hAnsi="Times New Roman" w:cs="Times New Roman"/>
        </w:rPr>
        <w:t xml:space="preserve"> района Смоленской области Колесникова Андрея Андреевича, действующего на основании Устава Гоголевского сельского поселения </w:t>
      </w:r>
      <w:proofErr w:type="spellStart"/>
      <w:r w:rsidRPr="00E84186">
        <w:rPr>
          <w:rFonts w:ascii="Times New Roman" w:hAnsi="Times New Roman" w:cs="Times New Roman"/>
        </w:rPr>
        <w:t>Монастырщинского</w:t>
      </w:r>
      <w:proofErr w:type="spellEnd"/>
      <w:r w:rsidRPr="00E84186">
        <w:rPr>
          <w:rFonts w:ascii="Times New Roman" w:hAnsi="Times New Roman" w:cs="Times New Roman"/>
        </w:rPr>
        <w:t xml:space="preserve"> района Смоленской области, </w:t>
      </w:r>
      <w:proofErr w:type="spellStart"/>
      <w:r w:rsidRPr="00E84186">
        <w:rPr>
          <w:rFonts w:ascii="Times New Roman" w:hAnsi="Times New Roman" w:cs="Times New Roman"/>
          <w:b/>
        </w:rPr>
        <w:t>Монастырщинский</w:t>
      </w:r>
      <w:proofErr w:type="spellEnd"/>
      <w:r w:rsidRPr="00E84186">
        <w:rPr>
          <w:rFonts w:ascii="Times New Roman" w:hAnsi="Times New Roman" w:cs="Times New Roman"/>
          <w:b/>
        </w:rPr>
        <w:t xml:space="preserve"> районный Совет депутатов</w:t>
      </w:r>
      <w:r w:rsidRPr="00E84186">
        <w:rPr>
          <w:rFonts w:ascii="Times New Roman" w:hAnsi="Times New Roman" w:cs="Times New Roman"/>
        </w:rPr>
        <w:t>, именуемый в дальнейшем «</w:t>
      </w:r>
      <w:r w:rsidRPr="00E84186">
        <w:rPr>
          <w:rFonts w:ascii="Times New Roman" w:hAnsi="Times New Roman" w:cs="Times New Roman"/>
          <w:b/>
        </w:rPr>
        <w:t>Совет депутатов района</w:t>
      </w:r>
      <w:r w:rsidRPr="00E84186">
        <w:rPr>
          <w:rFonts w:ascii="Times New Roman" w:hAnsi="Times New Roman" w:cs="Times New Roman"/>
        </w:rPr>
        <w:t xml:space="preserve">», в лице Председателя </w:t>
      </w:r>
      <w:proofErr w:type="spellStart"/>
      <w:r w:rsidRPr="00E84186">
        <w:rPr>
          <w:rFonts w:ascii="Times New Roman" w:hAnsi="Times New Roman" w:cs="Times New Roman"/>
        </w:rPr>
        <w:t>Монастырщинского</w:t>
      </w:r>
      <w:proofErr w:type="spellEnd"/>
      <w:r w:rsidRPr="00E84186">
        <w:rPr>
          <w:rFonts w:ascii="Times New Roman" w:hAnsi="Times New Roman" w:cs="Times New Roman"/>
        </w:rPr>
        <w:t xml:space="preserve"> районного Совета депутатов Счастливого Петра</w:t>
      </w:r>
      <w:proofErr w:type="gramEnd"/>
      <w:r w:rsidRPr="00E84186">
        <w:rPr>
          <w:rFonts w:ascii="Times New Roman" w:hAnsi="Times New Roman" w:cs="Times New Roman"/>
        </w:rPr>
        <w:t xml:space="preserve"> </w:t>
      </w:r>
      <w:proofErr w:type="gramStart"/>
      <w:r w:rsidRPr="00E84186">
        <w:rPr>
          <w:rFonts w:ascii="Times New Roman" w:hAnsi="Times New Roman" w:cs="Times New Roman"/>
        </w:rPr>
        <w:t>Александровича, действующего на основании Устава муниципального образования «</w:t>
      </w:r>
      <w:proofErr w:type="spellStart"/>
      <w:r w:rsidRPr="00E84186">
        <w:rPr>
          <w:rFonts w:ascii="Times New Roman" w:hAnsi="Times New Roman" w:cs="Times New Roman"/>
        </w:rPr>
        <w:t>Монастырщинский</w:t>
      </w:r>
      <w:proofErr w:type="spellEnd"/>
      <w:r w:rsidRPr="00E84186">
        <w:rPr>
          <w:rFonts w:ascii="Times New Roman" w:hAnsi="Times New Roman" w:cs="Times New Roman"/>
        </w:rPr>
        <w:t xml:space="preserve"> район» Смоленской области и Контрольно-ревизионная комиссия муниципального образования «</w:t>
      </w:r>
      <w:proofErr w:type="spellStart"/>
      <w:r w:rsidRPr="00E84186">
        <w:rPr>
          <w:rFonts w:ascii="Times New Roman" w:hAnsi="Times New Roman" w:cs="Times New Roman"/>
        </w:rPr>
        <w:t>Монастырщинский</w:t>
      </w:r>
      <w:proofErr w:type="spellEnd"/>
      <w:r w:rsidRPr="00E84186">
        <w:rPr>
          <w:rFonts w:ascii="Times New Roman" w:hAnsi="Times New Roman" w:cs="Times New Roman"/>
        </w:rPr>
        <w:t xml:space="preserve"> район» Смоленской области в лице Председателя Контрольно-ревизионной комиссии муниципального образования «</w:t>
      </w:r>
      <w:proofErr w:type="spellStart"/>
      <w:r w:rsidRPr="00E84186">
        <w:rPr>
          <w:rFonts w:ascii="Times New Roman" w:hAnsi="Times New Roman" w:cs="Times New Roman"/>
        </w:rPr>
        <w:t>Монастырщинский</w:t>
      </w:r>
      <w:proofErr w:type="spellEnd"/>
      <w:r w:rsidRPr="00E84186">
        <w:rPr>
          <w:rFonts w:ascii="Times New Roman" w:hAnsi="Times New Roman" w:cs="Times New Roman"/>
        </w:rPr>
        <w:t xml:space="preserve"> район» Смоленской области </w:t>
      </w:r>
      <w:proofErr w:type="spellStart"/>
      <w:r w:rsidRPr="00E84186">
        <w:rPr>
          <w:rFonts w:ascii="Times New Roman" w:hAnsi="Times New Roman" w:cs="Times New Roman"/>
        </w:rPr>
        <w:t>Грековой</w:t>
      </w:r>
      <w:proofErr w:type="spellEnd"/>
      <w:r w:rsidRPr="00E84186">
        <w:rPr>
          <w:rFonts w:ascii="Times New Roman" w:hAnsi="Times New Roman" w:cs="Times New Roman"/>
        </w:rPr>
        <w:t xml:space="preserve"> Надежды Григорьевны, действующего на основании Положения о Контрольно-ревизионной комиссии муниципального образования «</w:t>
      </w:r>
      <w:proofErr w:type="spellStart"/>
      <w:r w:rsidRPr="00E84186">
        <w:rPr>
          <w:rFonts w:ascii="Times New Roman" w:hAnsi="Times New Roman" w:cs="Times New Roman"/>
        </w:rPr>
        <w:t>Монастырщинский</w:t>
      </w:r>
      <w:proofErr w:type="spellEnd"/>
      <w:r w:rsidRPr="00E84186">
        <w:rPr>
          <w:rFonts w:ascii="Times New Roman" w:hAnsi="Times New Roman" w:cs="Times New Roman"/>
        </w:rPr>
        <w:t xml:space="preserve"> район» Смоленской области, вместе именуемые Стороны, руководствуясь частью 11 статьи 3 Федерального закона от 7 февраля</w:t>
      </w:r>
      <w:proofErr w:type="gramEnd"/>
      <w:r w:rsidRPr="00E84186">
        <w:rPr>
          <w:rFonts w:ascii="Times New Roman" w:hAnsi="Times New Roman" w:cs="Times New Roman"/>
        </w:rPr>
        <w:t xml:space="preserve">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заключили настоящее соглашение о нижеследующем.</w:t>
      </w:r>
    </w:p>
    <w:p w:rsidR="00E84186" w:rsidRPr="00E84186" w:rsidRDefault="00E84186" w:rsidP="00E84186">
      <w:pPr>
        <w:spacing w:after="0" w:line="240" w:lineRule="auto"/>
        <w:rPr>
          <w:rFonts w:ascii="Times New Roman" w:hAnsi="Times New Roman" w:cs="Times New Roman"/>
          <w:b/>
        </w:rPr>
      </w:pPr>
      <w:r w:rsidRPr="00E84186">
        <w:rPr>
          <w:rFonts w:ascii="Times New Roman" w:hAnsi="Times New Roman" w:cs="Times New Roman"/>
          <w:b/>
        </w:rPr>
        <w:t>1. Общие положения</w:t>
      </w:r>
    </w:p>
    <w:p w:rsidR="00E84186" w:rsidRPr="00E84186" w:rsidRDefault="00E84186" w:rsidP="00E84186">
      <w:pPr>
        <w:spacing w:after="0" w:line="240" w:lineRule="auto"/>
        <w:rPr>
          <w:rFonts w:ascii="Times New Roman" w:hAnsi="Times New Roman" w:cs="Times New Roman"/>
        </w:rPr>
      </w:pPr>
    </w:p>
    <w:p w:rsidR="00E84186" w:rsidRPr="00E84186" w:rsidRDefault="00E84186" w:rsidP="00E84186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proofErr w:type="gramStart"/>
      <w:r w:rsidRPr="00E84186">
        <w:rPr>
          <w:rFonts w:ascii="Times New Roman" w:hAnsi="Times New Roman" w:cs="Times New Roman"/>
        </w:rPr>
        <w:t>Предметом настоящего Соглашения является передача Контрольно-ревизионной комиссии муниципального образования «</w:t>
      </w:r>
      <w:proofErr w:type="spellStart"/>
      <w:r w:rsidRPr="00E84186">
        <w:rPr>
          <w:rFonts w:ascii="Times New Roman" w:hAnsi="Times New Roman" w:cs="Times New Roman"/>
        </w:rPr>
        <w:t>Монастырщинский</w:t>
      </w:r>
      <w:proofErr w:type="spellEnd"/>
      <w:r w:rsidRPr="00E84186">
        <w:rPr>
          <w:rFonts w:ascii="Times New Roman" w:hAnsi="Times New Roman" w:cs="Times New Roman"/>
        </w:rPr>
        <w:t xml:space="preserve"> район» Смоленской области (далее – контрольно-ревизионная комиссия района) полномочий Контрольно-ревизионной комиссии Гоголевского сельского поселения </w:t>
      </w:r>
      <w:proofErr w:type="spellStart"/>
      <w:r w:rsidRPr="00E84186">
        <w:rPr>
          <w:rFonts w:ascii="Times New Roman" w:hAnsi="Times New Roman" w:cs="Times New Roman"/>
        </w:rPr>
        <w:t>Монастырщинского</w:t>
      </w:r>
      <w:proofErr w:type="spellEnd"/>
      <w:r w:rsidRPr="00E84186">
        <w:rPr>
          <w:rFonts w:ascii="Times New Roman" w:hAnsi="Times New Roman" w:cs="Times New Roman"/>
        </w:rPr>
        <w:t xml:space="preserve"> района Смоленской области (далее – контрольно-ревизионная комиссия поселения) по осуществлению внешнего муниципального финансового контроля и передача из бюджета поселения в бюджет района межбюджетных трансфертов на осуществление переданных полномочий.</w:t>
      </w:r>
      <w:proofErr w:type="gramEnd"/>
    </w:p>
    <w:p w:rsidR="00E84186" w:rsidRPr="00E84186" w:rsidRDefault="00E84186" w:rsidP="00E84186">
      <w:pPr>
        <w:spacing w:after="0" w:line="240" w:lineRule="auto"/>
        <w:rPr>
          <w:rFonts w:ascii="Times New Roman" w:hAnsi="Times New Roman" w:cs="Times New Roman"/>
        </w:rPr>
      </w:pPr>
      <w:r w:rsidRPr="00E84186">
        <w:rPr>
          <w:rFonts w:ascii="Times New Roman" w:hAnsi="Times New Roman" w:cs="Times New Roman"/>
        </w:rPr>
        <w:t>Контрольно-ревизионной комиссии района передаются следующие полномочия контрольно-ревизионной комиссии поселения:</w:t>
      </w:r>
    </w:p>
    <w:p w:rsidR="00E84186" w:rsidRPr="00E84186" w:rsidRDefault="00E84186" w:rsidP="00E84186">
      <w:pPr>
        <w:spacing w:after="0" w:line="240" w:lineRule="auto"/>
        <w:rPr>
          <w:rFonts w:ascii="Times New Roman" w:hAnsi="Times New Roman" w:cs="Times New Roman"/>
        </w:rPr>
      </w:pPr>
      <w:r w:rsidRPr="00E84186">
        <w:rPr>
          <w:rFonts w:ascii="Times New Roman" w:hAnsi="Times New Roman" w:cs="Times New Roman"/>
        </w:rPr>
        <w:t xml:space="preserve">1) организация и осуществление </w:t>
      </w:r>
      <w:proofErr w:type="gramStart"/>
      <w:r w:rsidRPr="00E84186">
        <w:rPr>
          <w:rFonts w:ascii="Times New Roman" w:hAnsi="Times New Roman" w:cs="Times New Roman"/>
        </w:rPr>
        <w:t>контроля за</w:t>
      </w:r>
      <w:proofErr w:type="gramEnd"/>
      <w:r w:rsidRPr="00E84186">
        <w:rPr>
          <w:rFonts w:ascii="Times New Roman" w:hAnsi="Times New Roman" w:cs="Times New Roman"/>
        </w:rPr>
        <w:t xml:space="preserve"> законностью и эффективностью использования средств бюджета Гоголевского сельского поселения </w:t>
      </w:r>
      <w:proofErr w:type="spellStart"/>
      <w:r w:rsidRPr="00E84186">
        <w:rPr>
          <w:rFonts w:ascii="Times New Roman" w:hAnsi="Times New Roman" w:cs="Times New Roman"/>
        </w:rPr>
        <w:t>Монастырщинского</w:t>
      </w:r>
      <w:proofErr w:type="spellEnd"/>
      <w:r w:rsidRPr="00E84186">
        <w:rPr>
          <w:rFonts w:ascii="Times New Roman" w:hAnsi="Times New Roman" w:cs="Times New Roman"/>
        </w:rPr>
        <w:t xml:space="preserve"> района Смоленской области (далее также – бюджет поселения), а также иных средств, предусмотренных законодательством Российской Федерации;</w:t>
      </w:r>
    </w:p>
    <w:p w:rsidR="00E84186" w:rsidRPr="00E84186" w:rsidRDefault="00E84186" w:rsidP="00E84186">
      <w:pPr>
        <w:spacing w:after="0" w:line="240" w:lineRule="auto"/>
        <w:rPr>
          <w:rFonts w:ascii="Times New Roman" w:hAnsi="Times New Roman" w:cs="Times New Roman"/>
          <w:bCs/>
        </w:rPr>
      </w:pPr>
      <w:r w:rsidRPr="00E84186">
        <w:rPr>
          <w:rFonts w:ascii="Times New Roman" w:hAnsi="Times New Roman" w:cs="Times New Roman"/>
          <w:bCs/>
        </w:rPr>
        <w:t>2) экспертиза проектов бюджета поселения, проверка и анализ обоснованности его показателей;</w:t>
      </w:r>
    </w:p>
    <w:p w:rsidR="00E84186" w:rsidRPr="00E84186" w:rsidRDefault="00E84186" w:rsidP="00E84186">
      <w:pPr>
        <w:spacing w:after="0" w:line="240" w:lineRule="auto"/>
        <w:rPr>
          <w:rFonts w:ascii="Times New Roman" w:hAnsi="Times New Roman" w:cs="Times New Roman"/>
          <w:bCs/>
        </w:rPr>
      </w:pPr>
      <w:r w:rsidRPr="00E84186">
        <w:rPr>
          <w:rFonts w:ascii="Times New Roman" w:hAnsi="Times New Roman" w:cs="Times New Roman"/>
          <w:bCs/>
        </w:rPr>
        <w:t>3) внешняя проверка годового отчета об исполнении бюджета поселения;</w:t>
      </w:r>
    </w:p>
    <w:p w:rsidR="00E84186" w:rsidRPr="00E84186" w:rsidRDefault="00E84186" w:rsidP="00E84186">
      <w:pPr>
        <w:spacing w:after="0" w:line="240" w:lineRule="auto"/>
        <w:rPr>
          <w:rFonts w:ascii="Times New Roman" w:hAnsi="Times New Roman" w:cs="Times New Roman"/>
          <w:bCs/>
        </w:rPr>
      </w:pPr>
      <w:r w:rsidRPr="00E84186">
        <w:rPr>
          <w:rFonts w:ascii="Times New Roman" w:hAnsi="Times New Roman" w:cs="Times New Roman"/>
          <w:bCs/>
        </w:rPr>
        <w:lastRenderedPageBreak/>
        <w:t>4) проведение аудита в сфере закупок товаров, работ и услуг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E84186" w:rsidRPr="00E84186" w:rsidRDefault="00E84186" w:rsidP="00E84186">
      <w:pPr>
        <w:spacing w:after="0" w:line="240" w:lineRule="auto"/>
        <w:rPr>
          <w:rFonts w:ascii="Times New Roman" w:hAnsi="Times New Roman" w:cs="Times New Roman"/>
          <w:bCs/>
        </w:rPr>
      </w:pPr>
      <w:r w:rsidRPr="00E84186">
        <w:rPr>
          <w:rFonts w:ascii="Times New Roman" w:hAnsi="Times New Roman" w:cs="Times New Roman"/>
          <w:bCs/>
        </w:rPr>
        <w:t xml:space="preserve">5) оценка эффективности формирования муниципальной собственности Гоголевского сельского поселения </w:t>
      </w:r>
      <w:proofErr w:type="spellStart"/>
      <w:r w:rsidRPr="00E84186">
        <w:rPr>
          <w:rFonts w:ascii="Times New Roman" w:hAnsi="Times New Roman" w:cs="Times New Roman"/>
          <w:bCs/>
        </w:rPr>
        <w:t>Монастырщинского</w:t>
      </w:r>
      <w:proofErr w:type="spellEnd"/>
      <w:r w:rsidRPr="00E84186">
        <w:rPr>
          <w:rFonts w:ascii="Times New Roman" w:hAnsi="Times New Roman" w:cs="Times New Roman"/>
          <w:bCs/>
        </w:rPr>
        <w:t xml:space="preserve"> района Смоленской области (далее также – сельское поселение), управления и распоряжения такой собственностью, контроль по соблюдению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E84186" w:rsidRPr="00E84186" w:rsidRDefault="00E84186" w:rsidP="00E84186">
      <w:pPr>
        <w:spacing w:after="0" w:line="240" w:lineRule="auto"/>
        <w:rPr>
          <w:rFonts w:ascii="Times New Roman" w:hAnsi="Times New Roman" w:cs="Times New Roman"/>
          <w:bCs/>
        </w:rPr>
      </w:pPr>
      <w:r w:rsidRPr="00E84186">
        <w:rPr>
          <w:rFonts w:ascii="Times New Roman" w:hAnsi="Times New Roman" w:cs="Times New Roman"/>
          <w:bCs/>
        </w:rPr>
        <w:t>6) оценка эффективности предоставления налоговых и иных льгот, преимуществ бюджетных кредитов за счет средств бюджета поселения, а также оценка законности предоставления муниципальных гарантий и поручительств или обеспечения исполнения обязатель</w:t>
      </w:r>
      <w:proofErr w:type="gramStart"/>
      <w:r w:rsidRPr="00E84186">
        <w:rPr>
          <w:rFonts w:ascii="Times New Roman" w:hAnsi="Times New Roman" w:cs="Times New Roman"/>
          <w:bCs/>
        </w:rPr>
        <w:t>ств др</w:t>
      </w:r>
      <w:proofErr w:type="gramEnd"/>
      <w:r w:rsidRPr="00E84186">
        <w:rPr>
          <w:rFonts w:ascii="Times New Roman" w:hAnsi="Times New Roman" w:cs="Times New Roman"/>
          <w:bCs/>
        </w:rPr>
        <w:t>угими способами по сделкам, совершаемым юридическими лицами и индивидуальными предпринимателями за счет средств бюджета поселения и имущества, находящегося в муниципальной собственности;</w:t>
      </w:r>
    </w:p>
    <w:p w:rsidR="00E84186" w:rsidRPr="00E84186" w:rsidRDefault="00E84186" w:rsidP="00E84186">
      <w:pPr>
        <w:spacing w:after="0" w:line="240" w:lineRule="auto"/>
        <w:rPr>
          <w:rFonts w:ascii="Times New Roman" w:hAnsi="Times New Roman" w:cs="Times New Roman"/>
          <w:bCs/>
        </w:rPr>
      </w:pPr>
      <w:r w:rsidRPr="00E84186">
        <w:rPr>
          <w:rFonts w:ascii="Times New Roman" w:hAnsi="Times New Roman" w:cs="Times New Roman"/>
          <w:bCs/>
        </w:rPr>
        <w:t>7) экспертиза проектов муниципальных правовых актов сельского поселения в части, касающейся расходных обязательств муниципального образования, экспертиза проектов муниципальных правовых актов сельского поселения, приводящих к изменению доходов бюджета поселения, а также муниципальных программ (проектов муниципальных программ);</w:t>
      </w:r>
    </w:p>
    <w:p w:rsidR="00E84186" w:rsidRPr="00E84186" w:rsidRDefault="00E84186" w:rsidP="00E84186">
      <w:pPr>
        <w:spacing w:after="0" w:line="240" w:lineRule="auto"/>
        <w:rPr>
          <w:rFonts w:ascii="Times New Roman" w:hAnsi="Times New Roman" w:cs="Times New Roman"/>
          <w:bCs/>
        </w:rPr>
      </w:pPr>
      <w:r w:rsidRPr="00E84186">
        <w:rPr>
          <w:rFonts w:ascii="Times New Roman" w:hAnsi="Times New Roman" w:cs="Times New Roman"/>
          <w:bCs/>
        </w:rPr>
        <w:t>8) анализ и мониторинг бюджетного процесса в сельском поселении,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E84186" w:rsidRPr="00E84186" w:rsidRDefault="00E84186" w:rsidP="00E84186">
      <w:pPr>
        <w:spacing w:after="0" w:line="240" w:lineRule="auto"/>
        <w:rPr>
          <w:rFonts w:ascii="Times New Roman" w:hAnsi="Times New Roman" w:cs="Times New Roman"/>
          <w:bCs/>
        </w:rPr>
      </w:pPr>
      <w:r w:rsidRPr="00E84186">
        <w:rPr>
          <w:rFonts w:ascii="Times New Roman" w:hAnsi="Times New Roman" w:cs="Times New Roman"/>
          <w:bCs/>
        </w:rPr>
        <w:t xml:space="preserve">9) проведение оперативного анализа исполнения и контроля по организации исполнения бюджета поселения в текущем финансовом году, ежеквартальное представление информации о ходе исполнения бюджета поселения, о результатах проведенных контрольных и экспертно-аналитических мероприятий в Совет депутатов поселения и Главе муниципального образования Гоголевского сельского поселения </w:t>
      </w:r>
      <w:proofErr w:type="spellStart"/>
      <w:r w:rsidRPr="00E84186">
        <w:rPr>
          <w:rFonts w:ascii="Times New Roman" w:hAnsi="Times New Roman" w:cs="Times New Roman"/>
          <w:bCs/>
        </w:rPr>
        <w:t>Монастырщинского</w:t>
      </w:r>
      <w:proofErr w:type="spellEnd"/>
      <w:r w:rsidRPr="00E84186">
        <w:rPr>
          <w:rFonts w:ascii="Times New Roman" w:hAnsi="Times New Roman" w:cs="Times New Roman"/>
          <w:bCs/>
        </w:rPr>
        <w:t xml:space="preserve"> района Смоленской области; </w:t>
      </w:r>
    </w:p>
    <w:p w:rsidR="00E84186" w:rsidRPr="00E84186" w:rsidRDefault="00E84186" w:rsidP="00E84186">
      <w:pPr>
        <w:spacing w:after="0" w:line="240" w:lineRule="auto"/>
        <w:rPr>
          <w:rFonts w:ascii="Times New Roman" w:hAnsi="Times New Roman" w:cs="Times New Roman"/>
          <w:bCs/>
        </w:rPr>
      </w:pPr>
      <w:r w:rsidRPr="00E84186">
        <w:rPr>
          <w:rFonts w:ascii="Times New Roman" w:hAnsi="Times New Roman" w:cs="Times New Roman"/>
          <w:bCs/>
        </w:rPr>
        <w:t>10) осуществление контроля по состоянию муниципального внутреннего и внешнего долга;</w:t>
      </w:r>
    </w:p>
    <w:p w:rsidR="00E84186" w:rsidRPr="00E84186" w:rsidRDefault="00E84186" w:rsidP="00E84186">
      <w:pPr>
        <w:spacing w:after="0" w:line="240" w:lineRule="auto"/>
        <w:rPr>
          <w:rFonts w:ascii="Times New Roman" w:hAnsi="Times New Roman" w:cs="Times New Roman"/>
          <w:bCs/>
        </w:rPr>
      </w:pPr>
      <w:r w:rsidRPr="00E84186">
        <w:rPr>
          <w:rFonts w:ascii="Times New Roman" w:hAnsi="Times New Roman" w:cs="Times New Roman"/>
          <w:bCs/>
        </w:rPr>
        <w:t>11) оценка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муниципального образования;</w:t>
      </w:r>
    </w:p>
    <w:p w:rsidR="00E84186" w:rsidRPr="00E84186" w:rsidRDefault="00E84186" w:rsidP="00E84186">
      <w:pPr>
        <w:spacing w:after="0" w:line="240" w:lineRule="auto"/>
        <w:rPr>
          <w:rFonts w:ascii="Times New Roman" w:hAnsi="Times New Roman" w:cs="Times New Roman"/>
          <w:bCs/>
        </w:rPr>
      </w:pPr>
      <w:r w:rsidRPr="00E84186">
        <w:rPr>
          <w:rFonts w:ascii="Times New Roman" w:hAnsi="Times New Roman" w:cs="Times New Roman"/>
          <w:bCs/>
        </w:rPr>
        <w:t>12) участие в пределах полномочий в мероприятиях, направленных на противодействие коррупции;</w:t>
      </w:r>
    </w:p>
    <w:p w:rsidR="00E84186" w:rsidRPr="00E84186" w:rsidRDefault="00E84186" w:rsidP="00E84186">
      <w:pPr>
        <w:spacing w:after="0" w:line="240" w:lineRule="auto"/>
        <w:rPr>
          <w:rFonts w:ascii="Times New Roman" w:hAnsi="Times New Roman" w:cs="Times New Roman"/>
          <w:bCs/>
        </w:rPr>
      </w:pPr>
      <w:r w:rsidRPr="00E84186">
        <w:rPr>
          <w:rFonts w:ascii="Times New Roman" w:hAnsi="Times New Roman" w:cs="Times New Roman"/>
          <w:bCs/>
        </w:rPr>
        <w:t>13) проведение аудита эффективности, направленного на определение экономности и результативности использования бюджетных средств;</w:t>
      </w:r>
    </w:p>
    <w:p w:rsidR="00E84186" w:rsidRPr="00E84186" w:rsidRDefault="00E84186" w:rsidP="00E84186">
      <w:pPr>
        <w:spacing w:after="0" w:line="240" w:lineRule="auto"/>
        <w:rPr>
          <w:rFonts w:ascii="Times New Roman" w:hAnsi="Times New Roman" w:cs="Times New Roman"/>
          <w:bCs/>
        </w:rPr>
      </w:pPr>
      <w:r w:rsidRPr="00E84186">
        <w:rPr>
          <w:rFonts w:ascii="Times New Roman" w:hAnsi="Times New Roman" w:cs="Times New Roman"/>
          <w:bCs/>
        </w:rPr>
        <w:t>14) подготовка предложений по совершенствованию осуществления главными распорядителями средств бюджета поселения, главными администраторами доходов бюджета поселения, главными администраторами источников финансирования дефицита бюджета поселения, внутреннего финансового аудита;</w:t>
      </w:r>
    </w:p>
    <w:p w:rsidR="00E84186" w:rsidRPr="00E84186" w:rsidRDefault="00E84186" w:rsidP="00E84186">
      <w:pPr>
        <w:spacing w:after="0" w:line="240" w:lineRule="auto"/>
        <w:rPr>
          <w:rFonts w:ascii="Times New Roman" w:hAnsi="Times New Roman" w:cs="Times New Roman"/>
          <w:bCs/>
        </w:rPr>
      </w:pPr>
      <w:proofErr w:type="gramStart"/>
      <w:r w:rsidRPr="00E84186">
        <w:rPr>
          <w:rFonts w:ascii="Times New Roman" w:hAnsi="Times New Roman" w:cs="Times New Roman"/>
          <w:bCs/>
        </w:rPr>
        <w:t xml:space="preserve">15) иные полномочия в сфере внешнего муниципального финансового контроля, установленные федеральными законами, областными законами, Уставом Гоголевского сельского поселения </w:t>
      </w:r>
      <w:proofErr w:type="spellStart"/>
      <w:r w:rsidRPr="00E84186">
        <w:rPr>
          <w:rFonts w:ascii="Times New Roman" w:hAnsi="Times New Roman" w:cs="Times New Roman"/>
          <w:bCs/>
        </w:rPr>
        <w:t>Монастырщинского</w:t>
      </w:r>
      <w:proofErr w:type="spellEnd"/>
      <w:r w:rsidRPr="00E84186">
        <w:rPr>
          <w:rFonts w:ascii="Times New Roman" w:hAnsi="Times New Roman" w:cs="Times New Roman"/>
          <w:bCs/>
        </w:rPr>
        <w:t xml:space="preserve"> района Смоленской области и нормативными правовыми актами Совета депутатов поселения.</w:t>
      </w:r>
      <w:proofErr w:type="gramEnd"/>
    </w:p>
    <w:p w:rsidR="00E84186" w:rsidRPr="00E84186" w:rsidRDefault="00E84186" w:rsidP="00E84186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84186">
        <w:rPr>
          <w:rFonts w:ascii="Times New Roman" w:hAnsi="Times New Roman" w:cs="Times New Roman"/>
        </w:rPr>
        <w:t>Внешняя проверка годового отчета об исполнении бюджета поселения и экспертиза проекта бюджета поселения ежегодно включаются в планы работы контрольно-ревизионной комиссии района.</w:t>
      </w:r>
    </w:p>
    <w:p w:rsidR="00E84186" w:rsidRPr="00E84186" w:rsidRDefault="00E84186" w:rsidP="00E84186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84186">
        <w:rPr>
          <w:rFonts w:ascii="Times New Roman" w:hAnsi="Times New Roman" w:cs="Times New Roman"/>
        </w:rPr>
        <w:t>Поручения Совета депутатов поселения подлежат обязательному включению в планы работы контрольно-ревизионной комиссии района при условии предоставления достаточных ресурсов для их исполнения.</w:t>
      </w:r>
    </w:p>
    <w:p w:rsidR="00E84186" w:rsidRPr="00E84186" w:rsidRDefault="00E84186" w:rsidP="00E84186">
      <w:pPr>
        <w:spacing w:after="0" w:line="240" w:lineRule="auto"/>
        <w:rPr>
          <w:rFonts w:ascii="Times New Roman" w:hAnsi="Times New Roman" w:cs="Times New Roman"/>
        </w:rPr>
      </w:pPr>
    </w:p>
    <w:p w:rsidR="00E84186" w:rsidRPr="00E84186" w:rsidRDefault="00E84186" w:rsidP="00E84186">
      <w:pPr>
        <w:spacing w:after="0" w:line="240" w:lineRule="auto"/>
        <w:rPr>
          <w:rFonts w:ascii="Times New Roman" w:hAnsi="Times New Roman" w:cs="Times New Roman"/>
          <w:b/>
        </w:rPr>
      </w:pPr>
      <w:r w:rsidRPr="00E84186">
        <w:rPr>
          <w:rFonts w:ascii="Times New Roman" w:hAnsi="Times New Roman" w:cs="Times New Roman"/>
          <w:b/>
        </w:rPr>
        <w:t>2. Межбюджетные трансферты, перечисляемые на осуществление передаваемых полномочий</w:t>
      </w:r>
    </w:p>
    <w:p w:rsidR="00E84186" w:rsidRPr="00E84186" w:rsidRDefault="00E84186" w:rsidP="00E84186">
      <w:pPr>
        <w:spacing w:after="0" w:line="240" w:lineRule="auto"/>
        <w:rPr>
          <w:rFonts w:ascii="Times New Roman" w:hAnsi="Times New Roman" w:cs="Times New Roman"/>
        </w:rPr>
      </w:pPr>
    </w:p>
    <w:p w:rsidR="00E84186" w:rsidRPr="00E84186" w:rsidRDefault="00E84186" w:rsidP="00E84186">
      <w:pPr>
        <w:spacing w:after="0" w:line="240" w:lineRule="auto"/>
        <w:rPr>
          <w:rFonts w:ascii="Times New Roman" w:hAnsi="Times New Roman" w:cs="Times New Roman"/>
        </w:rPr>
      </w:pPr>
      <w:r w:rsidRPr="00E84186">
        <w:rPr>
          <w:rFonts w:ascii="Times New Roman" w:hAnsi="Times New Roman" w:cs="Times New Roman"/>
        </w:rPr>
        <w:t>2.1. Исполнение полномочий, указанных в пункте 1.2. настоящего Соглашения, осуществляется за счет межбюджетных трансфертов, перечисляемых из бюджета поселения в бюджет района на лицевой счет Контрольно-ревизионной комиссии муниципального образования «</w:t>
      </w:r>
      <w:proofErr w:type="spellStart"/>
      <w:r w:rsidRPr="00E84186">
        <w:rPr>
          <w:rFonts w:ascii="Times New Roman" w:hAnsi="Times New Roman" w:cs="Times New Roman"/>
        </w:rPr>
        <w:t>Монастырщинский</w:t>
      </w:r>
      <w:proofErr w:type="spellEnd"/>
      <w:r w:rsidRPr="00E84186">
        <w:rPr>
          <w:rFonts w:ascii="Times New Roman" w:hAnsi="Times New Roman" w:cs="Times New Roman"/>
        </w:rPr>
        <w:t xml:space="preserve"> район» Смоленской области, указанный в разделе «7. Реквизиты и подписи сторон» настоящего Соглашения.</w:t>
      </w:r>
    </w:p>
    <w:p w:rsidR="00E84186" w:rsidRPr="00E84186" w:rsidRDefault="00E84186" w:rsidP="00E84186">
      <w:pPr>
        <w:spacing w:after="0" w:line="240" w:lineRule="auto"/>
        <w:rPr>
          <w:rFonts w:ascii="Times New Roman" w:hAnsi="Times New Roman" w:cs="Times New Roman"/>
        </w:rPr>
      </w:pPr>
      <w:r w:rsidRPr="00E84186">
        <w:rPr>
          <w:rFonts w:ascii="Times New Roman" w:hAnsi="Times New Roman" w:cs="Times New Roman"/>
        </w:rPr>
        <w:t xml:space="preserve">2.2. Объем межбюджетных трансфертов на очередной год, предоставляемых из бюджета поселения в бюджет района на осуществление полномочий, предусмотренных настоящим Соглашением, составляет </w:t>
      </w:r>
      <w:r w:rsidRPr="00E84186">
        <w:rPr>
          <w:rFonts w:ascii="Times New Roman" w:hAnsi="Times New Roman" w:cs="Times New Roman"/>
          <w:b/>
        </w:rPr>
        <w:t>10 000</w:t>
      </w:r>
      <w:r w:rsidRPr="00E84186">
        <w:rPr>
          <w:rFonts w:ascii="Times New Roman" w:hAnsi="Times New Roman" w:cs="Times New Roman"/>
        </w:rPr>
        <w:t xml:space="preserve"> </w:t>
      </w:r>
      <w:r w:rsidRPr="00E84186">
        <w:rPr>
          <w:rFonts w:ascii="Times New Roman" w:hAnsi="Times New Roman" w:cs="Times New Roman"/>
          <w:b/>
        </w:rPr>
        <w:t>рублей 00 копеек.</w:t>
      </w:r>
    </w:p>
    <w:p w:rsidR="00E84186" w:rsidRPr="00E84186" w:rsidRDefault="00E84186" w:rsidP="00E84186">
      <w:pPr>
        <w:spacing w:after="0" w:line="240" w:lineRule="auto"/>
        <w:rPr>
          <w:rFonts w:ascii="Times New Roman" w:hAnsi="Times New Roman" w:cs="Times New Roman"/>
        </w:rPr>
      </w:pPr>
      <w:r w:rsidRPr="00E84186">
        <w:rPr>
          <w:rFonts w:ascii="Times New Roman" w:hAnsi="Times New Roman" w:cs="Times New Roman"/>
        </w:rPr>
        <w:t xml:space="preserve">2.3. Для проведения контрольно-ревизионной комиссией района контрольных и экспертно-аналитических мероприятий, предусмотренных поручениями и предложениями Совета депутатов поселения или предложениями Главы муниципального образования Гоголевского сельского поселения </w:t>
      </w:r>
      <w:proofErr w:type="spellStart"/>
      <w:r w:rsidRPr="00E84186">
        <w:rPr>
          <w:rFonts w:ascii="Times New Roman" w:hAnsi="Times New Roman" w:cs="Times New Roman"/>
        </w:rPr>
        <w:t>Монастырщинского</w:t>
      </w:r>
      <w:proofErr w:type="spellEnd"/>
      <w:r w:rsidRPr="00E84186">
        <w:rPr>
          <w:rFonts w:ascii="Times New Roman" w:hAnsi="Times New Roman" w:cs="Times New Roman"/>
        </w:rPr>
        <w:t xml:space="preserve"> </w:t>
      </w:r>
      <w:r w:rsidRPr="00E84186">
        <w:rPr>
          <w:rFonts w:ascii="Times New Roman" w:hAnsi="Times New Roman" w:cs="Times New Roman"/>
        </w:rPr>
        <w:lastRenderedPageBreak/>
        <w:t>района Смоленской области, может предоставляться дополнительный объем межбюджетных трансфертов, размер которого определяется дополнительным соглашением.</w:t>
      </w:r>
    </w:p>
    <w:p w:rsidR="00E84186" w:rsidRPr="00E84186" w:rsidRDefault="00E84186" w:rsidP="00E84186">
      <w:pPr>
        <w:spacing w:after="0" w:line="240" w:lineRule="auto"/>
        <w:rPr>
          <w:rFonts w:ascii="Times New Roman" w:hAnsi="Times New Roman" w:cs="Times New Roman"/>
        </w:rPr>
      </w:pPr>
      <w:r w:rsidRPr="00E84186">
        <w:rPr>
          <w:rFonts w:ascii="Times New Roman" w:hAnsi="Times New Roman" w:cs="Times New Roman"/>
        </w:rPr>
        <w:t>2.4. Ежегодный объем межбюджетных трансфертов перечисляется в следующем порядке: двумя частями в сроки до 1 апреля (не менее 1/2 годового объема межбюджетных трансфертов) и до 1 октября (оставшаяся часть межбюджетных трансфертов). Дополнительный объем межбюджетных трансфертов перечисляется в сроки, установленные дополнительным соглашением.</w:t>
      </w:r>
    </w:p>
    <w:p w:rsidR="00E84186" w:rsidRPr="00E84186" w:rsidRDefault="00E84186" w:rsidP="00E84186">
      <w:pPr>
        <w:spacing w:after="0" w:line="240" w:lineRule="auto"/>
        <w:rPr>
          <w:rFonts w:ascii="Times New Roman" w:hAnsi="Times New Roman" w:cs="Times New Roman"/>
        </w:rPr>
      </w:pPr>
    </w:p>
    <w:p w:rsidR="00E84186" w:rsidRPr="00E84186" w:rsidRDefault="00E84186" w:rsidP="00E84186">
      <w:pPr>
        <w:spacing w:after="0" w:line="240" w:lineRule="auto"/>
        <w:rPr>
          <w:rFonts w:ascii="Times New Roman" w:hAnsi="Times New Roman" w:cs="Times New Roman"/>
          <w:b/>
        </w:rPr>
      </w:pPr>
      <w:r w:rsidRPr="00E84186">
        <w:rPr>
          <w:rFonts w:ascii="Times New Roman" w:hAnsi="Times New Roman" w:cs="Times New Roman"/>
          <w:b/>
        </w:rPr>
        <w:t>3. Права и обязанности сторон</w:t>
      </w:r>
    </w:p>
    <w:p w:rsidR="00E84186" w:rsidRPr="00E84186" w:rsidRDefault="00E84186" w:rsidP="00E84186">
      <w:pPr>
        <w:spacing w:after="0" w:line="240" w:lineRule="auto"/>
        <w:rPr>
          <w:rFonts w:ascii="Times New Roman" w:hAnsi="Times New Roman" w:cs="Times New Roman"/>
        </w:rPr>
      </w:pPr>
      <w:r w:rsidRPr="00E84186">
        <w:rPr>
          <w:rFonts w:ascii="Times New Roman" w:hAnsi="Times New Roman" w:cs="Times New Roman"/>
          <w:u w:val="single"/>
        </w:rPr>
        <w:t>3.1. Совет депутатов района</w:t>
      </w:r>
      <w:r w:rsidRPr="00E84186">
        <w:rPr>
          <w:rFonts w:ascii="Times New Roman" w:hAnsi="Times New Roman" w:cs="Times New Roman"/>
        </w:rPr>
        <w:t>:</w:t>
      </w:r>
    </w:p>
    <w:p w:rsidR="00E84186" w:rsidRPr="00E84186" w:rsidRDefault="00E84186" w:rsidP="00E84186">
      <w:pPr>
        <w:spacing w:after="0" w:line="240" w:lineRule="auto"/>
        <w:rPr>
          <w:rFonts w:ascii="Times New Roman" w:hAnsi="Times New Roman" w:cs="Times New Roman"/>
        </w:rPr>
      </w:pPr>
      <w:r w:rsidRPr="00E84186">
        <w:rPr>
          <w:rFonts w:ascii="Times New Roman" w:hAnsi="Times New Roman" w:cs="Times New Roman"/>
        </w:rPr>
        <w:t>1) устанавливает в муниципальных правовых актах полномочия контрольно-ревизионной комиссии района по осуществлению предусмотренных настоящим Соглашением полномочий;</w:t>
      </w:r>
    </w:p>
    <w:p w:rsidR="00E84186" w:rsidRPr="00E84186" w:rsidRDefault="00E84186" w:rsidP="00E84186">
      <w:pPr>
        <w:spacing w:after="0" w:line="240" w:lineRule="auto"/>
        <w:rPr>
          <w:rFonts w:ascii="Times New Roman" w:hAnsi="Times New Roman" w:cs="Times New Roman"/>
        </w:rPr>
      </w:pPr>
      <w:r w:rsidRPr="00E84186">
        <w:rPr>
          <w:rFonts w:ascii="Times New Roman" w:hAnsi="Times New Roman" w:cs="Times New Roman"/>
        </w:rPr>
        <w:t>2) устанавливает штатную численность контрольно-ревизионной комиссии района с учетом необходимости осуществления предусмотренных настоящим Соглашением полномочий;</w:t>
      </w:r>
    </w:p>
    <w:p w:rsidR="00E84186" w:rsidRPr="00E84186" w:rsidRDefault="00E84186" w:rsidP="00E84186">
      <w:pPr>
        <w:spacing w:after="0" w:line="240" w:lineRule="auto"/>
        <w:rPr>
          <w:rFonts w:ascii="Times New Roman" w:hAnsi="Times New Roman" w:cs="Times New Roman"/>
        </w:rPr>
      </w:pPr>
      <w:r w:rsidRPr="00E84186">
        <w:rPr>
          <w:rFonts w:ascii="Times New Roman" w:hAnsi="Times New Roman" w:cs="Times New Roman"/>
        </w:rPr>
        <w:t xml:space="preserve">3) устанавливает случаи и порядок использования собственных материальных ресурсов и финансовых средств муниципального района для </w:t>
      </w:r>
      <w:proofErr w:type="gramStart"/>
      <w:r w:rsidRPr="00E84186">
        <w:rPr>
          <w:rFonts w:ascii="Times New Roman" w:hAnsi="Times New Roman" w:cs="Times New Roman"/>
        </w:rPr>
        <w:t>осуществления</w:t>
      </w:r>
      <w:proofErr w:type="gramEnd"/>
      <w:r w:rsidRPr="00E84186">
        <w:rPr>
          <w:rFonts w:ascii="Times New Roman" w:hAnsi="Times New Roman" w:cs="Times New Roman"/>
        </w:rPr>
        <w:t xml:space="preserve"> предусмотренных настоящим Соглашением полномочий;</w:t>
      </w:r>
    </w:p>
    <w:p w:rsidR="00E84186" w:rsidRPr="00E84186" w:rsidRDefault="00E84186" w:rsidP="00E84186">
      <w:pPr>
        <w:spacing w:after="0" w:line="240" w:lineRule="auto"/>
        <w:rPr>
          <w:rFonts w:ascii="Times New Roman" w:hAnsi="Times New Roman" w:cs="Times New Roman"/>
        </w:rPr>
      </w:pPr>
      <w:r w:rsidRPr="00E84186">
        <w:rPr>
          <w:rFonts w:ascii="Times New Roman" w:hAnsi="Times New Roman" w:cs="Times New Roman"/>
        </w:rPr>
        <w:t>4) получает от контрольно-ревизионной комиссии района информацию об осуществлении предусмотренных настоящим Соглашением полномочий и результатах проведённых контрольных, и экспертно-аналитических мероприятиях в порядке и случаях, установленных Регламентом Совета депутатов поселения.</w:t>
      </w:r>
    </w:p>
    <w:p w:rsidR="00E84186" w:rsidRPr="00E84186" w:rsidRDefault="00E84186" w:rsidP="00E84186">
      <w:pPr>
        <w:spacing w:after="0" w:line="240" w:lineRule="auto"/>
        <w:rPr>
          <w:rFonts w:ascii="Times New Roman" w:hAnsi="Times New Roman" w:cs="Times New Roman"/>
        </w:rPr>
      </w:pPr>
      <w:r w:rsidRPr="00E84186">
        <w:rPr>
          <w:rFonts w:ascii="Times New Roman" w:hAnsi="Times New Roman" w:cs="Times New Roman"/>
          <w:u w:val="single"/>
        </w:rPr>
        <w:t>3.2. Контрольно-ревизионная комиссия района</w:t>
      </w:r>
      <w:r w:rsidRPr="00E84186">
        <w:rPr>
          <w:rFonts w:ascii="Times New Roman" w:hAnsi="Times New Roman" w:cs="Times New Roman"/>
        </w:rPr>
        <w:t>:</w:t>
      </w:r>
    </w:p>
    <w:p w:rsidR="00E84186" w:rsidRPr="00E84186" w:rsidRDefault="00E84186" w:rsidP="00E84186">
      <w:pPr>
        <w:spacing w:after="0" w:line="240" w:lineRule="auto"/>
        <w:rPr>
          <w:rFonts w:ascii="Times New Roman" w:hAnsi="Times New Roman" w:cs="Times New Roman"/>
        </w:rPr>
      </w:pPr>
      <w:r w:rsidRPr="00E84186">
        <w:rPr>
          <w:rFonts w:ascii="Times New Roman" w:hAnsi="Times New Roman" w:cs="Times New Roman"/>
        </w:rPr>
        <w:t xml:space="preserve">1) ежегодно включает в планы своей работы внешнюю проверку годового отчета об исполнении бюджета поселения и экспертизу проекта бюджета поселения; </w:t>
      </w:r>
    </w:p>
    <w:p w:rsidR="00E84186" w:rsidRPr="00E84186" w:rsidRDefault="00E84186" w:rsidP="00E84186">
      <w:pPr>
        <w:spacing w:after="0" w:line="240" w:lineRule="auto"/>
        <w:rPr>
          <w:rFonts w:ascii="Times New Roman" w:hAnsi="Times New Roman" w:cs="Times New Roman"/>
        </w:rPr>
      </w:pPr>
      <w:r w:rsidRPr="00E84186">
        <w:rPr>
          <w:rFonts w:ascii="Times New Roman" w:hAnsi="Times New Roman" w:cs="Times New Roman"/>
        </w:rPr>
        <w:t>2) включает в планы своей работы контрольные и экспертно-аналитические мероприятия, предусмотренные поручениями Совета депутатов поселения при условии предоставления достаточных ресурсов для их исполнения;</w:t>
      </w:r>
    </w:p>
    <w:p w:rsidR="00E84186" w:rsidRPr="00E84186" w:rsidRDefault="00E84186" w:rsidP="00E84186">
      <w:pPr>
        <w:spacing w:after="0" w:line="240" w:lineRule="auto"/>
        <w:rPr>
          <w:rFonts w:ascii="Times New Roman" w:hAnsi="Times New Roman" w:cs="Times New Roman"/>
        </w:rPr>
      </w:pPr>
      <w:r w:rsidRPr="00E84186">
        <w:rPr>
          <w:rFonts w:ascii="Times New Roman" w:hAnsi="Times New Roman" w:cs="Times New Roman"/>
        </w:rPr>
        <w:t>3) проводит предусмотренные планом своей работы мероприятия в сроки, определенные по согласованию с инициатором проведения мероприятия (если сроки не установлены законодательством);</w:t>
      </w:r>
    </w:p>
    <w:p w:rsidR="00E84186" w:rsidRPr="00E84186" w:rsidRDefault="00E84186" w:rsidP="00E84186">
      <w:pPr>
        <w:spacing w:after="0" w:line="240" w:lineRule="auto"/>
        <w:rPr>
          <w:rFonts w:ascii="Times New Roman" w:hAnsi="Times New Roman" w:cs="Times New Roman"/>
        </w:rPr>
      </w:pPr>
      <w:r w:rsidRPr="00E84186">
        <w:rPr>
          <w:rFonts w:ascii="Times New Roman" w:hAnsi="Times New Roman" w:cs="Times New Roman"/>
        </w:rPr>
        <w:t>4) для подготовки к внешней проверке годового отчета об исполнении бюджета поселения имеет право в течение соответствующего года осуществлять контроль по исполнению бюджета поселения и использованием средств бюджета поселения;</w:t>
      </w:r>
    </w:p>
    <w:p w:rsidR="00E84186" w:rsidRPr="00E84186" w:rsidRDefault="00E84186" w:rsidP="00E84186">
      <w:pPr>
        <w:spacing w:after="0" w:line="240" w:lineRule="auto"/>
        <w:rPr>
          <w:rFonts w:ascii="Times New Roman" w:hAnsi="Times New Roman" w:cs="Times New Roman"/>
        </w:rPr>
      </w:pPr>
      <w:r w:rsidRPr="00E84186">
        <w:rPr>
          <w:rFonts w:ascii="Times New Roman" w:hAnsi="Times New Roman" w:cs="Times New Roman"/>
        </w:rPr>
        <w:t>5) 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:rsidR="00E84186" w:rsidRPr="00E84186" w:rsidRDefault="00E84186" w:rsidP="00E84186">
      <w:pPr>
        <w:spacing w:after="0" w:line="240" w:lineRule="auto"/>
        <w:rPr>
          <w:rFonts w:ascii="Times New Roman" w:hAnsi="Times New Roman" w:cs="Times New Roman"/>
        </w:rPr>
      </w:pPr>
      <w:r w:rsidRPr="00E84186">
        <w:rPr>
          <w:rFonts w:ascii="Times New Roman" w:hAnsi="Times New Roman" w:cs="Times New Roman"/>
        </w:rPr>
        <w:t>6) проводит контрольные и экспертно-аналитические мероприятия совместно с другими органами и организациями, с привлечением их специалистов и независимых экспертов;</w:t>
      </w:r>
    </w:p>
    <w:p w:rsidR="00E84186" w:rsidRPr="00E84186" w:rsidRDefault="00E84186" w:rsidP="00E84186">
      <w:pPr>
        <w:spacing w:after="0" w:line="240" w:lineRule="auto"/>
        <w:rPr>
          <w:rFonts w:ascii="Times New Roman" w:hAnsi="Times New Roman" w:cs="Times New Roman"/>
        </w:rPr>
      </w:pPr>
      <w:r w:rsidRPr="00E84186">
        <w:rPr>
          <w:rFonts w:ascii="Times New Roman" w:hAnsi="Times New Roman" w:cs="Times New Roman"/>
        </w:rPr>
        <w:t>7) направляет отчеты и заключения по результатам проведенных мероприятий в Совет депутатов поселения, размещает информацию о проведенных мероприятиях на своем официальном сайте в сети «Интернет»;</w:t>
      </w:r>
    </w:p>
    <w:p w:rsidR="00E84186" w:rsidRPr="00E84186" w:rsidRDefault="00E84186" w:rsidP="00E84186">
      <w:pPr>
        <w:spacing w:after="0" w:line="240" w:lineRule="auto"/>
        <w:rPr>
          <w:rFonts w:ascii="Times New Roman" w:hAnsi="Times New Roman" w:cs="Times New Roman"/>
        </w:rPr>
      </w:pPr>
      <w:r w:rsidRPr="00E84186">
        <w:rPr>
          <w:rFonts w:ascii="Times New Roman" w:hAnsi="Times New Roman" w:cs="Times New Roman"/>
        </w:rPr>
        <w:t xml:space="preserve">8) направляет представления и предписания Администрации Гоголевского сельского поселения </w:t>
      </w:r>
      <w:proofErr w:type="spellStart"/>
      <w:r w:rsidRPr="00E84186">
        <w:rPr>
          <w:rFonts w:ascii="Times New Roman" w:hAnsi="Times New Roman" w:cs="Times New Roman"/>
        </w:rPr>
        <w:t>Монастырщинского</w:t>
      </w:r>
      <w:proofErr w:type="spellEnd"/>
      <w:r w:rsidRPr="00E84186">
        <w:rPr>
          <w:rFonts w:ascii="Times New Roman" w:hAnsi="Times New Roman" w:cs="Times New Roman"/>
        </w:rPr>
        <w:t xml:space="preserve"> района Смоленской области, другим проверяемым органам и организациям, принимает другие предусмотренные законодательством меры по устранению и предотвращению выявляемых нарушений;</w:t>
      </w:r>
    </w:p>
    <w:p w:rsidR="00E84186" w:rsidRPr="00E84186" w:rsidRDefault="00E84186" w:rsidP="00E84186">
      <w:pPr>
        <w:spacing w:after="0" w:line="240" w:lineRule="auto"/>
        <w:rPr>
          <w:rFonts w:ascii="Times New Roman" w:hAnsi="Times New Roman" w:cs="Times New Roman"/>
        </w:rPr>
      </w:pPr>
      <w:r w:rsidRPr="00E84186">
        <w:rPr>
          <w:rFonts w:ascii="Times New Roman" w:hAnsi="Times New Roman" w:cs="Times New Roman"/>
        </w:rPr>
        <w:t>9) 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поселения, направляет Совету депутатов поселения соответствующие предложения;</w:t>
      </w:r>
    </w:p>
    <w:p w:rsidR="00E84186" w:rsidRPr="00E84186" w:rsidRDefault="00E84186" w:rsidP="00E84186">
      <w:pPr>
        <w:spacing w:after="0" w:line="240" w:lineRule="auto"/>
        <w:rPr>
          <w:rFonts w:ascii="Times New Roman" w:hAnsi="Times New Roman" w:cs="Times New Roman"/>
        </w:rPr>
      </w:pPr>
      <w:r w:rsidRPr="00E84186">
        <w:rPr>
          <w:rFonts w:ascii="Times New Roman" w:hAnsi="Times New Roman" w:cs="Times New Roman"/>
        </w:rPr>
        <w:t>10) в случае возникновения препятствий для осуществления предусмотренных настоящим Соглашением полномочий обращается в Совет депутатов поселения с предложениями по их устранению;</w:t>
      </w:r>
    </w:p>
    <w:p w:rsidR="00E84186" w:rsidRPr="00E84186" w:rsidRDefault="00E84186" w:rsidP="00E84186">
      <w:pPr>
        <w:spacing w:after="0" w:line="240" w:lineRule="auto"/>
        <w:rPr>
          <w:rFonts w:ascii="Times New Roman" w:hAnsi="Times New Roman" w:cs="Times New Roman"/>
        </w:rPr>
      </w:pPr>
      <w:r w:rsidRPr="00E84186">
        <w:rPr>
          <w:rFonts w:ascii="Times New Roman" w:hAnsi="Times New Roman" w:cs="Times New Roman"/>
        </w:rPr>
        <w:t>11) обеспечивает использование сре</w:t>
      </w:r>
      <w:proofErr w:type="gramStart"/>
      <w:r w:rsidRPr="00E84186">
        <w:rPr>
          <w:rFonts w:ascii="Times New Roman" w:hAnsi="Times New Roman" w:cs="Times New Roman"/>
        </w:rPr>
        <w:t>дств пр</w:t>
      </w:r>
      <w:proofErr w:type="gramEnd"/>
      <w:r w:rsidRPr="00E84186">
        <w:rPr>
          <w:rFonts w:ascii="Times New Roman" w:hAnsi="Times New Roman" w:cs="Times New Roman"/>
        </w:rPr>
        <w:t>едусмотренных настоящим Соглашением межбюджетных трансфертов исключительно на оплату труда своих работников и материально-техническое обеспечение своей деятельности;</w:t>
      </w:r>
    </w:p>
    <w:p w:rsidR="00E84186" w:rsidRPr="00E84186" w:rsidRDefault="00E84186" w:rsidP="00E84186">
      <w:pPr>
        <w:spacing w:after="0" w:line="240" w:lineRule="auto"/>
        <w:rPr>
          <w:rFonts w:ascii="Times New Roman" w:hAnsi="Times New Roman" w:cs="Times New Roman"/>
        </w:rPr>
      </w:pPr>
      <w:r w:rsidRPr="00E84186">
        <w:rPr>
          <w:rFonts w:ascii="Times New Roman" w:hAnsi="Times New Roman" w:cs="Times New Roman"/>
        </w:rPr>
        <w:t>12) в установленном порядке использует средства предусмотренных настоящим Соглашением межбюджетных трансфертов на компенсацию расходов, осуществленных до поступления межбюджетных трансфертов в бюджет района;</w:t>
      </w:r>
    </w:p>
    <w:p w:rsidR="00E84186" w:rsidRPr="00E84186" w:rsidRDefault="00E84186" w:rsidP="00E84186">
      <w:pPr>
        <w:spacing w:after="0" w:line="240" w:lineRule="auto"/>
        <w:rPr>
          <w:rFonts w:ascii="Times New Roman" w:hAnsi="Times New Roman" w:cs="Times New Roman"/>
        </w:rPr>
      </w:pPr>
      <w:r w:rsidRPr="00E84186">
        <w:rPr>
          <w:rFonts w:ascii="Times New Roman" w:hAnsi="Times New Roman" w:cs="Times New Roman"/>
        </w:rPr>
        <w:t xml:space="preserve">13) обеспечивает предоставление Совету депутатов поселения и Администрации Гоголевского сельского поселения </w:t>
      </w:r>
      <w:proofErr w:type="spellStart"/>
      <w:r w:rsidRPr="00E84186">
        <w:rPr>
          <w:rFonts w:ascii="Times New Roman" w:hAnsi="Times New Roman" w:cs="Times New Roman"/>
        </w:rPr>
        <w:t>Монастырщинского</w:t>
      </w:r>
      <w:proofErr w:type="spellEnd"/>
      <w:r w:rsidRPr="00E84186">
        <w:rPr>
          <w:rFonts w:ascii="Times New Roman" w:hAnsi="Times New Roman" w:cs="Times New Roman"/>
        </w:rPr>
        <w:t xml:space="preserve"> района Смоленской области ежеквартальных отчетов об использовании предусмотренных настоящим Соглашением межбюджетных трансфертов в срок до 20 числа месяца, следующего за отчетным периодом;</w:t>
      </w:r>
    </w:p>
    <w:p w:rsidR="00E84186" w:rsidRPr="00E84186" w:rsidRDefault="00E84186" w:rsidP="00E84186">
      <w:pPr>
        <w:spacing w:after="0" w:line="240" w:lineRule="auto"/>
        <w:rPr>
          <w:rFonts w:ascii="Times New Roman" w:hAnsi="Times New Roman" w:cs="Times New Roman"/>
        </w:rPr>
      </w:pPr>
      <w:r w:rsidRPr="00E84186">
        <w:rPr>
          <w:rFonts w:ascii="Times New Roman" w:hAnsi="Times New Roman" w:cs="Times New Roman"/>
        </w:rPr>
        <w:t>14) Ежегодно предоставляет Совету депутатов поселения и Совету депутатов района информацию об осуществлении предусмотренных настоящим Соглашением полномочий;</w:t>
      </w:r>
    </w:p>
    <w:p w:rsidR="00E84186" w:rsidRPr="00E84186" w:rsidRDefault="00E84186" w:rsidP="00E84186">
      <w:pPr>
        <w:spacing w:after="0" w:line="240" w:lineRule="auto"/>
        <w:rPr>
          <w:rFonts w:ascii="Times New Roman" w:hAnsi="Times New Roman" w:cs="Times New Roman"/>
        </w:rPr>
      </w:pPr>
      <w:r w:rsidRPr="00E84186">
        <w:rPr>
          <w:rFonts w:ascii="Times New Roman" w:hAnsi="Times New Roman" w:cs="Times New Roman"/>
        </w:rPr>
        <w:lastRenderedPageBreak/>
        <w:t>15) сообщает Совету депутатов поселения о мерах по устранению нарушений законодательства и настоящего Соглашения, допущенных при осуществлении предусмотренных настоящим Соглашением полномочий, в течение 10 рабочих дней при получении решения Совета депутатов поселения о необходимости их устранения;</w:t>
      </w:r>
    </w:p>
    <w:p w:rsidR="00E84186" w:rsidRPr="00E84186" w:rsidRDefault="00E84186" w:rsidP="00E84186">
      <w:pPr>
        <w:spacing w:after="0" w:line="240" w:lineRule="auto"/>
        <w:rPr>
          <w:rFonts w:ascii="Times New Roman" w:hAnsi="Times New Roman" w:cs="Times New Roman"/>
        </w:rPr>
      </w:pPr>
      <w:r w:rsidRPr="00E84186">
        <w:rPr>
          <w:rFonts w:ascii="Times New Roman" w:hAnsi="Times New Roman" w:cs="Times New Roman"/>
        </w:rPr>
        <w:t>16) приостанавливает осуществление предусмотренных настоящим Соглашением полномочий в случае невыполнения Советом депутатов поселения своих обязательств по обеспечению перечисления межбюджетных трансфертов в бюджет района.</w:t>
      </w:r>
    </w:p>
    <w:p w:rsidR="00E84186" w:rsidRPr="00E84186" w:rsidRDefault="00E84186" w:rsidP="00E84186">
      <w:pPr>
        <w:spacing w:after="0" w:line="240" w:lineRule="auto"/>
        <w:rPr>
          <w:rFonts w:ascii="Times New Roman" w:hAnsi="Times New Roman" w:cs="Times New Roman"/>
        </w:rPr>
      </w:pPr>
      <w:r w:rsidRPr="00E84186">
        <w:rPr>
          <w:rFonts w:ascii="Times New Roman" w:hAnsi="Times New Roman" w:cs="Times New Roman"/>
          <w:u w:val="single"/>
        </w:rPr>
        <w:t>3.3. Совет депутатов поселения</w:t>
      </w:r>
      <w:r w:rsidRPr="00E84186">
        <w:rPr>
          <w:rFonts w:ascii="Times New Roman" w:hAnsi="Times New Roman" w:cs="Times New Roman"/>
        </w:rPr>
        <w:t>:</w:t>
      </w:r>
    </w:p>
    <w:p w:rsidR="00E84186" w:rsidRPr="00E84186" w:rsidRDefault="00E84186" w:rsidP="00E84186">
      <w:pPr>
        <w:spacing w:after="0" w:line="240" w:lineRule="auto"/>
        <w:rPr>
          <w:rFonts w:ascii="Times New Roman" w:hAnsi="Times New Roman" w:cs="Times New Roman"/>
        </w:rPr>
      </w:pPr>
      <w:r w:rsidRPr="00E84186">
        <w:rPr>
          <w:rFonts w:ascii="Times New Roman" w:hAnsi="Times New Roman" w:cs="Times New Roman"/>
        </w:rPr>
        <w:t>1) утверждает решением о бюджете поселения межбюджетные трансферты бюджету района на осуществление переданных полномочий в объеме, определенном в соответствии с предусмотренным настоящим Соглашением порядком, и обеспечивает их перечисление в бюджет района;</w:t>
      </w:r>
    </w:p>
    <w:p w:rsidR="00E84186" w:rsidRPr="00E84186" w:rsidRDefault="00E84186" w:rsidP="00E84186">
      <w:pPr>
        <w:spacing w:after="0" w:line="240" w:lineRule="auto"/>
        <w:rPr>
          <w:rFonts w:ascii="Times New Roman" w:hAnsi="Times New Roman" w:cs="Times New Roman"/>
        </w:rPr>
      </w:pPr>
      <w:r w:rsidRPr="00E84186">
        <w:rPr>
          <w:rFonts w:ascii="Times New Roman" w:hAnsi="Times New Roman" w:cs="Times New Roman"/>
        </w:rPr>
        <w:t>2) направляет в контрольно-ревизионную комиссию района предложения о проведении контрольных и экспертно-аналитических мероприятий и поручает ему проведение соответствующих мероприятий;</w:t>
      </w:r>
    </w:p>
    <w:p w:rsidR="00E84186" w:rsidRPr="00E84186" w:rsidRDefault="00E84186" w:rsidP="00E84186">
      <w:pPr>
        <w:spacing w:after="0" w:line="240" w:lineRule="auto"/>
        <w:rPr>
          <w:rFonts w:ascii="Times New Roman" w:hAnsi="Times New Roman" w:cs="Times New Roman"/>
        </w:rPr>
      </w:pPr>
      <w:r w:rsidRPr="00E84186">
        <w:rPr>
          <w:rFonts w:ascii="Times New Roman" w:hAnsi="Times New Roman" w:cs="Times New Roman"/>
        </w:rPr>
        <w:t>3) определяет контрольно-ревизионной комиссии района сроки, цели, задачи проводимых мероприятий, способы их проведения, проверяемые органы и организации;</w:t>
      </w:r>
    </w:p>
    <w:p w:rsidR="00E84186" w:rsidRPr="00E84186" w:rsidRDefault="00E84186" w:rsidP="00E84186">
      <w:pPr>
        <w:spacing w:after="0" w:line="240" w:lineRule="auto"/>
        <w:rPr>
          <w:rFonts w:ascii="Times New Roman" w:hAnsi="Times New Roman" w:cs="Times New Roman"/>
        </w:rPr>
      </w:pPr>
      <w:r w:rsidRPr="00E84186">
        <w:rPr>
          <w:rFonts w:ascii="Times New Roman" w:hAnsi="Times New Roman" w:cs="Times New Roman"/>
        </w:rPr>
        <w:t>4) привлекает депутатов Совета депутатов поселения для участия в проведении контрольных и экспертно-аналитических мероприятий контрольно-ревизионной комиссии района;</w:t>
      </w:r>
    </w:p>
    <w:p w:rsidR="00E84186" w:rsidRPr="00E84186" w:rsidRDefault="00E84186" w:rsidP="00E84186">
      <w:pPr>
        <w:spacing w:after="0" w:line="240" w:lineRule="auto"/>
        <w:rPr>
          <w:rFonts w:ascii="Times New Roman" w:hAnsi="Times New Roman" w:cs="Times New Roman"/>
        </w:rPr>
      </w:pPr>
      <w:r w:rsidRPr="00E84186">
        <w:rPr>
          <w:rFonts w:ascii="Times New Roman" w:hAnsi="Times New Roman" w:cs="Times New Roman"/>
        </w:rPr>
        <w:t>5) рассматривает отчеты и заключения, а также предложения контрольно-ревизионной комиссии района по результатам проведения контрольных и экспертно-аналитических мероприятий;</w:t>
      </w:r>
    </w:p>
    <w:p w:rsidR="00E84186" w:rsidRPr="00E84186" w:rsidRDefault="00E84186" w:rsidP="00E84186">
      <w:pPr>
        <w:spacing w:after="0" w:line="240" w:lineRule="auto"/>
        <w:rPr>
          <w:rFonts w:ascii="Times New Roman" w:hAnsi="Times New Roman" w:cs="Times New Roman"/>
        </w:rPr>
      </w:pPr>
      <w:r w:rsidRPr="00E84186">
        <w:rPr>
          <w:rFonts w:ascii="Times New Roman" w:hAnsi="Times New Roman" w:cs="Times New Roman"/>
        </w:rPr>
        <w:t>6) рассматривает обращения контрольно-ревизионной комиссии района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E84186" w:rsidRPr="00E84186" w:rsidRDefault="00E84186" w:rsidP="00E84186">
      <w:pPr>
        <w:spacing w:after="0" w:line="240" w:lineRule="auto"/>
        <w:rPr>
          <w:rFonts w:ascii="Times New Roman" w:hAnsi="Times New Roman" w:cs="Times New Roman"/>
        </w:rPr>
      </w:pPr>
      <w:r w:rsidRPr="00E84186">
        <w:rPr>
          <w:rFonts w:ascii="Times New Roman" w:hAnsi="Times New Roman" w:cs="Times New Roman"/>
        </w:rPr>
        <w:t>7) получает отчеты об использовании предусмотренных настоящим Соглашением межбюджетных трансфертов и информацию об осуществлении предусмотренных настоящим Соглашением полномочий, контролирует выполнение контрольно-ревизионной комиссией района его обязанностей;</w:t>
      </w:r>
    </w:p>
    <w:p w:rsidR="00E84186" w:rsidRPr="00E84186" w:rsidRDefault="00E84186" w:rsidP="00E84186">
      <w:pPr>
        <w:spacing w:after="0" w:line="240" w:lineRule="auto"/>
        <w:rPr>
          <w:rFonts w:ascii="Times New Roman" w:hAnsi="Times New Roman" w:cs="Times New Roman"/>
        </w:rPr>
      </w:pPr>
      <w:r w:rsidRPr="00E84186">
        <w:rPr>
          <w:rFonts w:ascii="Times New Roman" w:hAnsi="Times New Roman" w:cs="Times New Roman"/>
        </w:rPr>
        <w:t>8) принимает обязательные для контрольно-ревизионной комиссии района решения об устранении нарушений, допущенных при осуществлении предусмотренных настоящим Соглашением полномочий;</w:t>
      </w:r>
    </w:p>
    <w:p w:rsidR="00E84186" w:rsidRPr="00E84186" w:rsidRDefault="00E84186" w:rsidP="00E84186">
      <w:pPr>
        <w:spacing w:after="0" w:line="240" w:lineRule="auto"/>
        <w:rPr>
          <w:rFonts w:ascii="Times New Roman" w:hAnsi="Times New Roman" w:cs="Times New Roman"/>
        </w:rPr>
      </w:pPr>
      <w:r w:rsidRPr="00E84186">
        <w:rPr>
          <w:rFonts w:ascii="Times New Roman" w:hAnsi="Times New Roman" w:cs="Times New Roman"/>
        </w:rPr>
        <w:t>9) приостанавливает перечисление предусмотренных настоящим Соглашением межбюджетных трансфертов в случае невыполнения контрольно-ревизионной комиссией района своих обязательств.</w:t>
      </w:r>
    </w:p>
    <w:p w:rsidR="00E84186" w:rsidRPr="00E84186" w:rsidRDefault="00E84186" w:rsidP="00E84186">
      <w:pPr>
        <w:spacing w:after="0" w:line="240" w:lineRule="auto"/>
        <w:rPr>
          <w:rFonts w:ascii="Times New Roman" w:hAnsi="Times New Roman" w:cs="Times New Roman"/>
          <w:b/>
        </w:rPr>
      </w:pPr>
      <w:r w:rsidRPr="00E84186">
        <w:rPr>
          <w:rFonts w:ascii="Times New Roman" w:hAnsi="Times New Roman" w:cs="Times New Roman"/>
          <w:b/>
        </w:rPr>
        <w:t>4. Ответственность сторон</w:t>
      </w:r>
    </w:p>
    <w:p w:rsidR="00E84186" w:rsidRPr="00E84186" w:rsidRDefault="00E84186" w:rsidP="00E84186">
      <w:pPr>
        <w:spacing w:after="0" w:line="240" w:lineRule="auto"/>
        <w:rPr>
          <w:rFonts w:ascii="Times New Roman" w:hAnsi="Times New Roman" w:cs="Times New Roman"/>
        </w:rPr>
      </w:pPr>
      <w:r w:rsidRPr="00E84186">
        <w:rPr>
          <w:rFonts w:ascii="Times New Roman" w:hAnsi="Times New Roman" w:cs="Times New Roman"/>
        </w:rPr>
        <w:t>4.1. Стороны несут ответственность за неисполнение или ненадлежащее исполнение предусмотренных настоящим Соглашением обязанностей, в соответствии с законодательством и настоящим Соглашением.</w:t>
      </w:r>
    </w:p>
    <w:p w:rsidR="00E84186" w:rsidRPr="00E84186" w:rsidRDefault="00E84186" w:rsidP="00E84186">
      <w:pPr>
        <w:spacing w:after="0" w:line="240" w:lineRule="auto"/>
        <w:rPr>
          <w:rFonts w:ascii="Times New Roman" w:hAnsi="Times New Roman" w:cs="Times New Roman"/>
        </w:rPr>
      </w:pPr>
      <w:r w:rsidRPr="00E84186">
        <w:rPr>
          <w:rFonts w:ascii="Times New Roman" w:hAnsi="Times New Roman" w:cs="Times New Roman"/>
        </w:rPr>
        <w:t>4.2. В случае неисполнения или ненадлежащего исполнения контрольно-ревизионной комиссией района предусмотренных настоящим Соглашением полномочий, контрольно-ревизионная комиссия района обеспечивает возврат в бюджет поселения части объема предусмотренных настоящим Соглашением межбюджетных трансфертов, приходящихся на не проведенные или не надлежаще проведенные мероприятия.</w:t>
      </w:r>
    </w:p>
    <w:p w:rsidR="00E84186" w:rsidRPr="00E84186" w:rsidRDefault="00E84186" w:rsidP="00E84186">
      <w:pPr>
        <w:spacing w:after="0" w:line="240" w:lineRule="auto"/>
        <w:rPr>
          <w:rFonts w:ascii="Times New Roman" w:hAnsi="Times New Roman" w:cs="Times New Roman"/>
        </w:rPr>
      </w:pPr>
      <w:r w:rsidRPr="00E84186">
        <w:rPr>
          <w:rFonts w:ascii="Times New Roman" w:hAnsi="Times New Roman" w:cs="Times New Roman"/>
          <w:b/>
        </w:rPr>
        <w:t>5.</w:t>
      </w:r>
      <w:r w:rsidRPr="00E84186">
        <w:rPr>
          <w:rFonts w:ascii="Times New Roman" w:hAnsi="Times New Roman" w:cs="Times New Roman"/>
        </w:rPr>
        <w:t xml:space="preserve"> </w:t>
      </w:r>
      <w:r w:rsidRPr="00E84186">
        <w:rPr>
          <w:rFonts w:ascii="Times New Roman" w:hAnsi="Times New Roman" w:cs="Times New Roman"/>
          <w:b/>
        </w:rPr>
        <w:t>Срок действия Соглашения</w:t>
      </w:r>
    </w:p>
    <w:p w:rsidR="00E84186" w:rsidRPr="00E84186" w:rsidRDefault="00E84186" w:rsidP="00E84186">
      <w:pPr>
        <w:spacing w:after="0" w:line="240" w:lineRule="auto"/>
        <w:rPr>
          <w:rFonts w:ascii="Times New Roman" w:hAnsi="Times New Roman" w:cs="Times New Roman"/>
        </w:rPr>
      </w:pPr>
      <w:r w:rsidRPr="00E84186">
        <w:rPr>
          <w:rFonts w:ascii="Times New Roman" w:hAnsi="Times New Roman" w:cs="Times New Roman"/>
        </w:rPr>
        <w:t>5.1. Соглашение заключено на срок 1 год и действует в период с 1 января 2023 г. по 31 декабря 2023 г.</w:t>
      </w:r>
    </w:p>
    <w:p w:rsidR="00E84186" w:rsidRPr="00E84186" w:rsidRDefault="00E84186" w:rsidP="00E84186">
      <w:pPr>
        <w:spacing w:after="0" w:line="240" w:lineRule="auto"/>
        <w:rPr>
          <w:rFonts w:ascii="Times New Roman" w:hAnsi="Times New Roman" w:cs="Times New Roman"/>
        </w:rPr>
      </w:pPr>
      <w:r w:rsidRPr="00E84186">
        <w:rPr>
          <w:rFonts w:ascii="Times New Roman" w:hAnsi="Times New Roman" w:cs="Times New Roman"/>
        </w:rPr>
        <w:t>5.2. Соглашение считается пролонгированным на неопределённый срок при отсутствии письменного обращения какой-либо из сторон о прекращении действия Соглашения.</w:t>
      </w:r>
    </w:p>
    <w:p w:rsidR="00E84186" w:rsidRPr="00E84186" w:rsidRDefault="00E84186" w:rsidP="00E84186">
      <w:pPr>
        <w:spacing w:after="0" w:line="240" w:lineRule="auto"/>
        <w:rPr>
          <w:rFonts w:ascii="Times New Roman" w:hAnsi="Times New Roman" w:cs="Times New Roman"/>
        </w:rPr>
      </w:pPr>
      <w:r w:rsidRPr="00E84186">
        <w:rPr>
          <w:rFonts w:ascii="Times New Roman" w:hAnsi="Times New Roman" w:cs="Times New Roman"/>
        </w:rPr>
        <w:t>5.3. В случае если решением Совета депутатов поселения о бюджете поселения не будут утверждены межбюджетные трансферты бюджету района, предусмотренные настоящим Соглашением, действие Соглашения приостанавливается с начала финансового года до момента утверждения соответствующих межбюджетных трансфертов.</w:t>
      </w:r>
    </w:p>
    <w:p w:rsidR="00E84186" w:rsidRPr="00E84186" w:rsidRDefault="00E84186" w:rsidP="00E84186">
      <w:pPr>
        <w:spacing w:after="0" w:line="240" w:lineRule="auto"/>
        <w:rPr>
          <w:rFonts w:ascii="Times New Roman" w:hAnsi="Times New Roman" w:cs="Times New Roman"/>
          <w:b/>
        </w:rPr>
      </w:pPr>
      <w:r w:rsidRPr="00E84186">
        <w:rPr>
          <w:rFonts w:ascii="Times New Roman" w:hAnsi="Times New Roman" w:cs="Times New Roman"/>
          <w:b/>
        </w:rPr>
        <w:t>6.</w:t>
      </w:r>
      <w:r w:rsidRPr="00E84186">
        <w:rPr>
          <w:rFonts w:ascii="Times New Roman" w:hAnsi="Times New Roman" w:cs="Times New Roman"/>
        </w:rPr>
        <w:t xml:space="preserve"> </w:t>
      </w:r>
      <w:r w:rsidRPr="00E84186">
        <w:rPr>
          <w:rFonts w:ascii="Times New Roman" w:hAnsi="Times New Roman" w:cs="Times New Roman"/>
          <w:b/>
        </w:rPr>
        <w:t>Заключительные положения</w:t>
      </w:r>
    </w:p>
    <w:p w:rsidR="00E84186" w:rsidRPr="00E84186" w:rsidRDefault="00E84186" w:rsidP="00E84186">
      <w:pPr>
        <w:spacing w:after="0" w:line="240" w:lineRule="auto"/>
        <w:rPr>
          <w:rFonts w:ascii="Times New Roman" w:hAnsi="Times New Roman" w:cs="Times New Roman"/>
        </w:rPr>
      </w:pPr>
      <w:r w:rsidRPr="00E84186">
        <w:rPr>
          <w:rFonts w:ascii="Times New Roman" w:hAnsi="Times New Roman" w:cs="Times New Roman"/>
        </w:rPr>
        <w:t xml:space="preserve">6.1. Настоящее Соглашение составлено в трех </w:t>
      </w:r>
      <w:proofErr w:type="spellStart"/>
      <w:r w:rsidRPr="00E84186">
        <w:rPr>
          <w:rFonts w:ascii="Times New Roman" w:hAnsi="Times New Roman" w:cs="Times New Roman"/>
        </w:rPr>
        <w:t>экзеплярах</w:t>
      </w:r>
      <w:proofErr w:type="spellEnd"/>
      <w:r w:rsidRPr="00E84186">
        <w:rPr>
          <w:rFonts w:ascii="Times New Roman" w:hAnsi="Times New Roman" w:cs="Times New Roman"/>
        </w:rPr>
        <w:t>, имеющих одинаковую юридическую силу, по одному для каждой из Сторон.</w:t>
      </w:r>
    </w:p>
    <w:p w:rsidR="00E84186" w:rsidRPr="00E84186" w:rsidRDefault="00E84186" w:rsidP="00E84186">
      <w:pPr>
        <w:spacing w:after="0" w:line="240" w:lineRule="auto"/>
        <w:rPr>
          <w:rFonts w:ascii="Times New Roman" w:hAnsi="Times New Roman" w:cs="Times New Roman"/>
        </w:rPr>
      </w:pPr>
      <w:r w:rsidRPr="00E84186">
        <w:rPr>
          <w:rFonts w:ascii="Times New Roman" w:hAnsi="Times New Roman" w:cs="Times New Roman"/>
        </w:rPr>
        <w:t>6.2. Все изменения и дополнения к настоящему Соглашению оформляются дополнительными соглашениями в письменной форме, подписанными уполномоченными представителями Сторон. Дополнительные соглашения являются неотъемлемой частью настоящего Соглашения.</w:t>
      </w:r>
    </w:p>
    <w:p w:rsidR="00E84186" w:rsidRPr="00E84186" w:rsidRDefault="00E84186" w:rsidP="00E84186">
      <w:pPr>
        <w:spacing w:after="0" w:line="240" w:lineRule="auto"/>
        <w:rPr>
          <w:rFonts w:ascii="Times New Roman" w:hAnsi="Times New Roman" w:cs="Times New Roman"/>
        </w:rPr>
      </w:pPr>
      <w:r w:rsidRPr="00E84186">
        <w:rPr>
          <w:rFonts w:ascii="Times New Roman" w:hAnsi="Times New Roman" w:cs="Times New Roman"/>
        </w:rPr>
        <w:t>6.3. При прекращении действия Соглашения Совет депутатов поселения обеспечивает перечисление в бюджет района определенную в соответствии с настоящим Соглашением часть объема межбюджетных трансфертов, приходящуюся на проведенные мероприятия.</w:t>
      </w:r>
    </w:p>
    <w:p w:rsidR="00E84186" w:rsidRPr="00E84186" w:rsidRDefault="00E84186" w:rsidP="00E84186">
      <w:pPr>
        <w:spacing w:after="0" w:line="240" w:lineRule="auto"/>
        <w:rPr>
          <w:rFonts w:ascii="Times New Roman" w:hAnsi="Times New Roman" w:cs="Times New Roman"/>
        </w:rPr>
      </w:pPr>
      <w:r w:rsidRPr="00E84186">
        <w:rPr>
          <w:rFonts w:ascii="Times New Roman" w:hAnsi="Times New Roman" w:cs="Times New Roman"/>
        </w:rPr>
        <w:t>6.4. При прекращении действия Соглашения контрольно-ревизионная комиссия района обеспечивает возврат в бюджет поселения определенную в соответствии с настоящим Соглашением часть объема межбюджетных трансфертов, приходящуюся на не проведенные мероприятия.</w:t>
      </w:r>
    </w:p>
    <w:p w:rsidR="00E84186" w:rsidRPr="00E84186" w:rsidRDefault="00E84186" w:rsidP="00E84186">
      <w:pPr>
        <w:spacing w:after="0" w:line="240" w:lineRule="auto"/>
        <w:rPr>
          <w:rFonts w:ascii="Times New Roman" w:hAnsi="Times New Roman" w:cs="Times New Roman"/>
        </w:rPr>
      </w:pPr>
      <w:r w:rsidRPr="00E84186">
        <w:rPr>
          <w:rFonts w:ascii="Times New Roman" w:hAnsi="Times New Roman" w:cs="Times New Roman"/>
        </w:rPr>
        <w:t>6.5. По вопросам, не урегулированным настоящим Соглашением, Стороны руководствуются законодательством Российской Федерации.</w:t>
      </w:r>
    </w:p>
    <w:p w:rsidR="00E84186" w:rsidRPr="00E84186" w:rsidRDefault="00E84186" w:rsidP="00E84186">
      <w:pPr>
        <w:spacing w:after="0" w:line="240" w:lineRule="auto"/>
        <w:rPr>
          <w:rFonts w:ascii="Times New Roman" w:hAnsi="Times New Roman" w:cs="Times New Roman"/>
        </w:rPr>
      </w:pPr>
      <w:r w:rsidRPr="00E84186">
        <w:rPr>
          <w:rFonts w:ascii="Times New Roman" w:hAnsi="Times New Roman" w:cs="Times New Roman"/>
        </w:rPr>
        <w:lastRenderedPageBreak/>
        <w:t>6.6. Споры и разногласия, возникающие между Сторонами в связи с исполнением настоящего Соглашения, разрешаются ими путем проведения переговоров, а в случае невозможности урегулирования в процессе переговоров спорных вопросов споры разрешаются в суде в порядке, установленном действующим законодательством.</w:t>
      </w:r>
    </w:p>
    <w:p w:rsidR="00E84186" w:rsidRPr="00E84186" w:rsidRDefault="00E84186" w:rsidP="00E84186">
      <w:pPr>
        <w:spacing w:after="0" w:line="240" w:lineRule="auto"/>
        <w:rPr>
          <w:rFonts w:ascii="Times New Roman" w:hAnsi="Times New Roman" w:cs="Times New Roman"/>
          <w:b/>
        </w:rPr>
      </w:pPr>
      <w:r w:rsidRPr="00E84186">
        <w:rPr>
          <w:rFonts w:ascii="Times New Roman" w:hAnsi="Times New Roman" w:cs="Times New Roman"/>
          <w:b/>
        </w:rPr>
        <w:t xml:space="preserve">7. Реквизиты и подписи сторон </w:t>
      </w: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1"/>
        <w:gridCol w:w="5389"/>
      </w:tblGrid>
      <w:tr w:rsidR="00E84186" w:rsidRPr="00E84186" w:rsidTr="00E84186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4186" w:rsidRPr="00E84186" w:rsidRDefault="00E84186" w:rsidP="00E8418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E84186" w:rsidRPr="00E84186" w:rsidRDefault="00E84186" w:rsidP="00E8418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84186">
              <w:rPr>
                <w:rFonts w:ascii="Times New Roman" w:hAnsi="Times New Roman" w:cs="Times New Roman"/>
                <w:b/>
              </w:rPr>
              <w:t xml:space="preserve">Совет депутатов Гоголевского сельского поселения </w:t>
            </w:r>
            <w:proofErr w:type="spellStart"/>
            <w:r w:rsidRPr="00E84186">
              <w:rPr>
                <w:rFonts w:ascii="Times New Roman" w:hAnsi="Times New Roman" w:cs="Times New Roman"/>
                <w:b/>
              </w:rPr>
              <w:t>Монастырщинского</w:t>
            </w:r>
            <w:proofErr w:type="spellEnd"/>
            <w:r w:rsidRPr="00E84186">
              <w:rPr>
                <w:rFonts w:ascii="Times New Roman" w:hAnsi="Times New Roman" w:cs="Times New Roman"/>
                <w:b/>
              </w:rPr>
              <w:t xml:space="preserve"> района Смоленской области</w:t>
            </w:r>
          </w:p>
          <w:p w:rsidR="00E84186" w:rsidRPr="00E84186" w:rsidRDefault="00E84186" w:rsidP="00E84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186">
              <w:rPr>
                <w:rFonts w:ascii="Times New Roman" w:hAnsi="Times New Roman" w:cs="Times New Roman"/>
              </w:rPr>
              <w:t xml:space="preserve">Адрес: 216137 Смоленская область, </w:t>
            </w:r>
            <w:proofErr w:type="spellStart"/>
            <w:r w:rsidRPr="00E84186">
              <w:rPr>
                <w:rFonts w:ascii="Times New Roman" w:hAnsi="Times New Roman" w:cs="Times New Roman"/>
              </w:rPr>
              <w:t>Монастырщинский</w:t>
            </w:r>
            <w:proofErr w:type="spellEnd"/>
            <w:r w:rsidRPr="00E84186">
              <w:rPr>
                <w:rFonts w:ascii="Times New Roman" w:hAnsi="Times New Roman" w:cs="Times New Roman"/>
              </w:rPr>
              <w:t xml:space="preserve"> район, д. Гоголевка</w:t>
            </w:r>
          </w:p>
          <w:p w:rsidR="00E84186" w:rsidRPr="00E84186" w:rsidRDefault="00E84186" w:rsidP="00E84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186">
              <w:rPr>
                <w:rFonts w:ascii="Times New Roman" w:hAnsi="Times New Roman" w:cs="Times New Roman"/>
              </w:rPr>
              <w:t>реквизиты: ИНН / КПП 6710004280 / 671001001</w:t>
            </w:r>
          </w:p>
          <w:p w:rsidR="00E84186" w:rsidRPr="00E84186" w:rsidRDefault="00E84186" w:rsidP="00E84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186">
              <w:rPr>
                <w:rFonts w:ascii="Times New Roman" w:hAnsi="Times New Roman" w:cs="Times New Roman"/>
              </w:rPr>
              <w:t xml:space="preserve">Казначейский счет: </w:t>
            </w:r>
            <w:r w:rsidRPr="00E84186">
              <w:rPr>
                <w:rFonts w:ascii="Times New Roman" w:hAnsi="Times New Roman" w:cs="Times New Roman"/>
                <w:bCs/>
              </w:rPr>
              <w:t>03100643000000016300</w:t>
            </w:r>
          </w:p>
          <w:p w:rsidR="00E84186" w:rsidRPr="00E84186" w:rsidRDefault="00E84186" w:rsidP="00E84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186">
              <w:rPr>
                <w:rFonts w:ascii="Times New Roman" w:hAnsi="Times New Roman" w:cs="Times New Roman"/>
              </w:rPr>
              <w:t xml:space="preserve"> в ОТДЕЛЕНИЕ СМОЛЕНСК БАНКА РОССИИ//УФК по Смоленской области г. Смоленск</w:t>
            </w:r>
          </w:p>
          <w:p w:rsidR="00E84186" w:rsidRPr="00E84186" w:rsidRDefault="00E84186" w:rsidP="00E84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186">
              <w:rPr>
                <w:rFonts w:ascii="Times New Roman" w:hAnsi="Times New Roman" w:cs="Times New Roman"/>
              </w:rPr>
              <w:t xml:space="preserve">БИК 016614901 </w:t>
            </w:r>
          </w:p>
          <w:p w:rsidR="00E84186" w:rsidRPr="00E84186" w:rsidRDefault="00E84186" w:rsidP="00E8418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84186">
              <w:rPr>
                <w:rFonts w:ascii="Times New Roman" w:hAnsi="Times New Roman" w:cs="Times New Roman"/>
              </w:rPr>
              <w:t xml:space="preserve">Единый казначейский счет </w:t>
            </w:r>
            <w:r w:rsidRPr="00E84186">
              <w:rPr>
                <w:rFonts w:ascii="Times New Roman" w:hAnsi="Times New Roman" w:cs="Times New Roman"/>
                <w:bCs/>
              </w:rPr>
              <w:t>40102810445370000055</w:t>
            </w:r>
          </w:p>
          <w:p w:rsidR="00E84186" w:rsidRPr="00E84186" w:rsidRDefault="00E84186" w:rsidP="00E84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E84186">
              <w:rPr>
                <w:rFonts w:ascii="Times New Roman" w:hAnsi="Times New Roman" w:cs="Times New Roman"/>
              </w:rPr>
              <w:t>л</w:t>
            </w:r>
            <w:proofErr w:type="gramEnd"/>
            <w:r w:rsidRPr="00E84186">
              <w:rPr>
                <w:rFonts w:ascii="Times New Roman" w:hAnsi="Times New Roman" w:cs="Times New Roman"/>
              </w:rPr>
              <w:t xml:space="preserve">/с </w:t>
            </w:r>
            <w:r w:rsidRPr="00E84186">
              <w:rPr>
                <w:rFonts w:ascii="Times New Roman" w:hAnsi="Times New Roman" w:cs="Times New Roman"/>
                <w:bCs/>
              </w:rPr>
              <w:t>03923100220</w:t>
            </w:r>
            <w:r w:rsidRPr="00E84186">
              <w:rPr>
                <w:rFonts w:ascii="Times New Roman" w:hAnsi="Times New Roman" w:cs="Times New Roman"/>
              </w:rPr>
              <w:t xml:space="preserve"> в Финансовом управлении Администрации муниципального образования «</w:t>
            </w:r>
            <w:proofErr w:type="spellStart"/>
            <w:r w:rsidRPr="00E84186">
              <w:rPr>
                <w:rFonts w:ascii="Times New Roman" w:hAnsi="Times New Roman" w:cs="Times New Roman"/>
              </w:rPr>
              <w:t>Монастырщинский</w:t>
            </w:r>
            <w:proofErr w:type="spellEnd"/>
            <w:r w:rsidRPr="00E84186">
              <w:rPr>
                <w:rFonts w:ascii="Times New Roman" w:hAnsi="Times New Roman" w:cs="Times New Roman"/>
              </w:rPr>
              <w:t xml:space="preserve"> район» Смоленской области </w:t>
            </w:r>
          </w:p>
        </w:tc>
      </w:tr>
      <w:tr w:rsidR="00E84186" w:rsidRPr="00E84186" w:rsidTr="00E84186"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84186" w:rsidRPr="00E84186" w:rsidRDefault="00E84186" w:rsidP="00E84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186">
              <w:rPr>
                <w:rFonts w:ascii="Times New Roman" w:hAnsi="Times New Roman" w:cs="Times New Roman"/>
              </w:rPr>
              <w:t xml:space="preserve">Глава муниципального образования  Гоголевского сельского поселения </w:t>
            </w:r>
            <w:proofErr w:type="spellStart"/>
            <w:r w:rsidRPr="00E84186">
              <w:rPr>
                <w:rFonts w:ascii="Times New Roman" w:hAnsi="Times New Roman" w:cs="Times New Roman"/>
              </w:rPr>
              <w:t>Монастырщинского</w:t>
            </w:r>
            <w:proofErr w:type="spellEnd"/>
            <w:r w:rsidRPr="00E84186">
              <w:rPr>
                <w:rFonts w:ascii="Times New Roman" w:hAnsi="Times New Roman" w:cs="Times New Roman"/>
              </w:rPr>
              <w:t xml:space="preserve"> района Смоленской области</w:t>
            </w:r>
          </w:p>
          <w:p w:rsidR="00E84186" w:rsidRPr="00E84186" w:rsidRDefault="00E84186" w:rsidP="00E841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186" w:rsidRPr="00E84186" w:rsidRDefault="00E84186" w:rsidP="00E841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84186" w:rsidRPr="00E84186" w:rsidRDefault="00E84186" w:rsidP="00E84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186">
              <w:rPr>
                <w:rFonts w:ascii="Times New Roman" w:hAnsi="Times New Roman" w:cs="Times New Roman"/>
              </w:rPr>
              <mc:AlternateContent>
                <mc:Choice Requires="wps">
                  <w:drawing>
                    <wp:anchor distT="4294967295" distB="4294967295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2055495</wp:posOffset>
                      </wp:positionH>
                      <wp:positionV relativeFrom="paragraph">
                        <wp:posOffset>159384</wp:posOffset>
                      </wp:positionV>
                      <wp:extent cx="1144905" cy="0"/>
                      <wp:effectExtent l="0" t="0" r="17145" b="19050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49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6" o:spid="_x0000_s1026" type="#_x0000_t32" style="position:absolute;margin-left:161.85pt;margin-top:12.55pt;width:90.15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"/>
                  </w:pict>
                </mc:Fallback>
              </mc:AlternateContent>
            </w:r>
            <w:r w:rsidRPr="00E84186">
              <w:rPr>
                <w:rFonts w:ascii="Times New Roman" w:hAnsi="Times New Roman" w:cs="Times New Roman"/>
              </w:rPr>
              <w:t xml:space="preserve">                   __________            А.А. Колесников  </w:t>
            </w:r>
          </w:p>
          <w:p w:rsidR="00E84186" w:rsidRPr="00E84186" w:rsidRDefault="00E84186" w:rsidP="00E84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186">
              <w:rPr>
                <w:rFonts w:ascii="Times New Roman" w:hAnsi="Times New Roman" w:cs="Times New Roman"/>
              </w:rPr>
              <w:t xml:space="preserve">   </w:t>
            </w:r>
            <w:r w:rsidRPr="00E84186">
              <w:rPr>
                <w:rFonts w:ascii="Times New Roman" w:hAnsi="Times New Roman" w:cs="Times New Roman"/>
                <w:vertAlign w:val="superscript"/>
              </w:rPr>
              <w:t>М.П.</w:t>
            </w:r>
            <w:r w:rsidRPr="00E84186">
              <w:rPr>
                <w:rFonts w:ascii="Times New Roman" w:hAnsi="Times New Roman" w:cs="Times New Roman"/>
              </w:rPr>
              <w:t xml:space="preserve">            </w:t>
            </w:r>
            <w:r w:rsidRPr="00E84186">
              <w:rPr>
                <w:rFonts w:ascii="Times New Roman" w:hAnsi="Times New Roman" w:cs="Times New Roman"/>
                <w:vertAlign w:val="superscript"/>
              </w:rPr>
              <w:t xml:space="preserve">   (подпись)                         (И. О. Фамилия)</w:t>
            </w:r>
          </w:p>
          <w:p w:rsidR="00E84186" w:rsidRPr="00E84186" w:rsidRDefault="00E84186" w:rsidP="00E841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84186" w:rsidRPr="00E84186" w:rsidTr="00E84186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4186" w:rsidRPr="00E84186" w:rsidRDefault="00E84186" w:rsidP="00E8418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E84186" w:rsidRPr="00E84186" w:rsidRDefault="00E84186" w:rsidP="00E8418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E84186">
              <w:rPr>
                <w:rFonts w:ascii="Times New Roman" w:hAnsi="Times New Roman" w:cs="Times New Roman"/>
                <w:b/>
              </w:rPr>
              <w:t>Монастырщинский</w:t>
            </w:r>
            <w:proofErr w:type="spellEnd"/>
            <w:r w:rsidRPr="00E84186">
              <w:rPr>
                <w:rFonts w:ascii="Times New Roman" w:hAnsi="Times New Roman" w:cs="Times New Roman"/>
                <w:b/>
              </w:rPr>
              <w:t xml:space="preserve"> районный Совет депутатов</w:t>
            </w:r>
          </w:p>
          <w:p w:rsidR="00E84186" w:rsidRPr="00E84186" w:rsidRDefault="00E84186" w:rsidP="00E84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186">
              <w:rPr>
                <w:rFonts w:ascii="Times New Roman" w:hAnsi="Times New Roman" w:cs="Times New Roman"/>
              </w:rPr>
              <w:t>адрес: 216130, Смоленская область, п. Монастырщина, ул. Интернациональная, д.9а</w:t>
            </w:r>
          </w:p>
          <w:p w:rsidR="00E84186" w:rsidRPr="00E84186" w:rsidRDefault="00E84186" w:rsidP="00E84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186">
              <w:rPr>
                <w:rFonts w:ascii="Times New Roman" w:hAnsi="Times New Roman" w:cs="Times New Roman"/>
              </w:rPr>
              <w:t>реквизиты: ИНН/КПП 6710004096/671001001</w:t>
            </w:r>
          </w:p>
          <w:p w:rsidR="00E84186" w:rsidRPr="00E84186" w:rsidRDefault="00E84186" w:rsidP="00E84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186">
              <w:rPr>
                <w:rFonts w:ascii="Times New Roman" w:hAnsi="Times New Roman" w:cs="Times New Roman"/>
              </w:rPr>
              <w:t>УФК по Смоленской области (</w:t>
            </w:r>
            <w:proofErr w:type="spellStart"/>
            <w:r w:rsidRPr="00E84186">
              <w:rPr>
                <w:rFonts w:ascii="Times New Roman" w:hAnsi="Times New Roman" w:cs="Times New Roman"/>
              </w:rPr>
              <w:t>Монастырщинский</w:t>
            </w:r>
            <w:proofErr w:type="spellEnd"/>
            <w:r w:rsidRPr="00E84186">
              <w:rPr>
                <w:rFonts w:ascii="Times New Roman" w:hAnsi="Times New Roman" w:cs="Times New Roman"/>
              </w:rPr>
              <w:t xml:space="preserve"> районный Совет депутатов </w:t>
            </w:r>
            <w:proofErr w:type="gramStart"/>
            <w:r w:rsidRPr="00E84186">
              <w:rPr>
                <w:rFonts w:ascii="Times New Roman" w:hAnsi="Times New Roman" w:cs="Times New Roman"/>
              </w:rPr>
              <w:t>л</w:t>
            </w:r>
            <w:proofErr w:type="gramEnd"/>
            <w:r w:rsidRPr="00E84186">
              <w:rPr>
                <w:rFonts w:ascii="Times New Roman" w:hAnsi="Times New Roman" w:cs="Times New Roman"/>
              </w:rPr>
              <w:t>/с 04633008440)</w:t>
            </w:r>
          </w:p>
          <w:p w:rsidR="00E84186" w:rsidRPr="00E84186" w:rsidRDefault="00E84186" w:rsidP="00E84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186">
              <w:rPr>
                <w:rFonts w:ascii="Times New Roman" w:hAnsi="Times New Roman" w:cs="Times New Roman"/>
              </w:rPr>
              <w:t>Казначейский счет 03100643000000016300 в ОТДЕЛЕНИЕ СМОЛЕНСК БАНКА РОССИИ//УФК по Смоленской области г. Смоленск</w:t>
            </w:r>
          </w:p>
          <w:p w:rsidR="00E84186" w:rsidRPr="00E84186" w:rsidRDefault="00E84186" w:rsidP="00E84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186">
              <w:rPr>
                <w:rFonts w:ascii="Times New Roman" w:hAnsi="Times New Roman" w:cs="Times New Roman"/>
              </w:rPr>
              <w:t>Единый казначейский счет 40102810445370000055</w:t>
            </w:r>
          </w:p>
        </w:tc>
      </w:tr>
      <w:tr w:rsidR="00E84186" w:rsidRPr="00E84186" w:rsidTr="00E84186"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84186" w:rsidRPr="00E84186" w:rsidRDefault="00E84186" w:rsidP="00E8418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84186">
              <w:rPr>
                <w:rFonts w:ascii="Times New Roman" w:hAnsi="Times New Roman" w:cs="Times New Roman"/>
              </w:rPr>
              <w:t xml:space="preserve">Председатель </w:t>
            </w:r>
            <w:proofErr w:type="spellStart"/>
            <w:r w:rsidRPr="00E84186">
              <w:rPr>
                <w:rFonts w:ascii="Times New Roman" w:hAnsi="Times New Roman" w:cs="Times New Roman"/>
              </w:rPr>
              <w:t>Монастырщинского</w:t>
            </w:r>
            <w:proofErr w:type="spellEnd"/>
            <w:r w:rsidRPr="00E84186">
              <w:rPr>
                <w:rFonts w:ascii="Times New Roman" w:hAnsi="Times New Roman" w:cs="Times New Roman"/>
              </w:rPr>
              <w:t xml:space="preserve"> районного Совета депутатов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186" w:rsidRPr="00E84186" w:rsidRDefault="00E84186" w:rsidP="00E841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84186" w:rsidRPr="00E84186" w:rsidRDefault="00E84186" w:rsidP="00E84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186">
              <w:rPr>
                <w:rFonts w:ascii="Times New Roman" w:hAnsi="Times New Roman" w:cs="Times New Roman"/>
              </w:rPr>
              <mc:AlternateContent>
                <mc:Choice Requires="wps">
                  <w:drawing>
                    <wp:anchor distT="4294967295" distB="4294967295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2160270</wp:posOffset>
                      </wp:positionH>
                      <wp:positionV relativeFrom="paragraph">
                        <wp:posOffset>159384</wp:posOffset>
                      </wp:positionV>
                      <wp:extent cx="1144905" cy="0"/>
                      <wp:effectExtent l="0" t="0" r="17145" b="19050"/>
                      <wp:wrapNone/>
                      <wp:docPr id="5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49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" o:spid="_x0000_s1026" type="#_x0000_t32" style="position:absolute;margin-left:170.1pt;margin-top:12.55pt;width:90.15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"/>
                  </w:pict>
                </mc:Fallback>
              </mc:AlternateContent>
            </w:r>
            <w:r w:rsidRPr="00E84186">
              <w:rPr>
                <w:rFonts w:ascii="Times New Roman" w:hAnsi="Times New Roman" w:cs="Times New Roman"/>
              </w:rPr>
              <w:t xml:space="preserve">                   __________            П.А. Счастливый</w:t>
            </w:r>
          </w:p>
          <w:p w:rsidR="00E84186" w:rsidRPr="00E84186" w:rsidRDefault="00E84186" w:rsidP="00E84186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E84186">
              <w:rPr>
                <w:rFonts w:ascii="Times New Roman" w:hAnsi="Times New Roman" w:cs="Times New Roman"/>
              </w:rPr>
              <w:t xml:space="preserve">   </w:t>
            </w:r>
            <w:r w:rsidRPr="00E84186">
              <w:rPr>
                <w:rFonts w:ascii="Times New Roman" w:hAnsi="Times New Roman" w:cs="Times New Roman"/>
                <w:vertAlign w:val="superscript"/>
              </w:rPr>
              <w:t>М.П.</w:t>
            </w:r>
            <w:r w:rsidRPr="00E84186">
              <w:rPr>
                <w:rFonts w:ascii="Times New Roman" w:hAnsi="Times New Roman" w:cs="Times New Roman"/>
              </w:rPr>
              <w:t xml:space="preserve">            </w:t>
            </w:r>
            <w:r w:rsidRPr="00E84186">
              <w:rPr>
                <w:rFonts w:ascii="Times New Roman" w:hAnsi="Times New Roman" w:cs="Times New Roman"/>
                <w:vertAlign w:val="superscript"/>
              </w:rPr>
              <w:t xml:space="preserve">   (подпись)                         (И. О. Фамилия)</w:t>
            </w:r>
          </w:p>
          <w:p w:rsidR="00E84186" w:rsidRPr="00E84186" w:rsidRDefault="00E84186" w:rsidP="00E841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84186" w:rsidRPr="00E84186" w:rsidTr="00E84186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4186" w:rsidRPr="00E84186" w:rsidRDefault="00E84186" w:rsidP="00E8418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E84186" w:rsidRPr="00E84186" w:rsidRDefault="00E84186" w:rsidP="00E8418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84186">
              <w:rPr>
                <w:rFonts w:ascii="Times New Roman" w:hAnsi="Times New Roman" w:cs="Times New Roman"/>
                <w:b/>
              </w:rPr>
              <w:t>Контрольно-ревизионная комиссия муниципального образования «</w:t>
            </w:r>
            <w:proofErr w:type="spellStart"/>
            <w:r w:rsidRPr="00E84186">
              <w:rPr>
                <w:rFonts w:ascii="Times New Roman" w:hAnsi="Times New Roman" w:cs="Times New Roman"/>
                <w:b/>
              </w:rPr>
              <w:t>Монастырщинский</w:t>
            </w:r>
            <w:proofErr w:type="spellEnd"/>
            <w:r w:rsidRPr="00E84186">
              <w:rPr>
                <w:rFonts w:ascii="Times New Roman" w:hAnsi="Times New Roman" w:cs="Times New Roman"/>
                <w:b/>
              </w:rPr>
              <w:t xml:space="preserve"> район» Смоленской области</w:t>
            </w:r>
          </w:p>
          <w:p w:rsidR="00E84186" w:rsidRPr="00E84186" w:rsidRDefault="00E84186" w:rsidP="00E84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186">
              <w:rPr>
                <w:rFonts w:ascii="Times New Roman" w:hAnsi="Times New Roman" w:cs="Times New Roman"/>
              </w:rPr>
              <w:t>адрес:216130, Смоленская область, п. Монастырщина, ул. Интернациональная, д.9а</w:t>
            </w:r>
          </w:p>
          <w:p w:rsidR="00E84186" w:rsidRPr="00E84186" w:rsidRDefault="00E84186" w:rsidP="00E84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186">
              <w:rPr>
                <w:rFonts w:ascii="Times New Roman" w:hAnsi="Times New Roman" w:cs="Times New Roman"/>
              </w:rPr>
              <w:t>УФК по Смоленской области (КРК МО «</w:t>
            </w:r>
            <w:proofErr w:type="spellStart"/>
            <w:r w:rsidRPr="00E84186">
              <w:rPr>
                <w:rFonts w:ascii="Times New Roman" w:hAnsi="Times New Roman" w:cs="Times New Roman"/>
              </w:rPr>
              <w:t>Монастырщинский</w:t>
            </w:r>
            <w:proofErr w:type="spellEnd"/>
            <w:r w:rsidRPr="00E84186">
              <w:rPr>
                <w:rFonts w:ascii="Times New Roman" w:hAnsi="Times New Roman" w:cs="Times New Roman"/>
              </w:rPr>
              <w:t xml:space="preserve"> район» Смоленской области л/с 04633</w:t>
            </w:r>
            <w:r w:rsidRPr="00E84186">
              <w:rPr>
                <w:rFonts w:ascii="Times New Roman" w:hAnsi="Times New Roman" w:cs="Times New Roman"/>
                <w:lang w:val="en-US"/>
              </w:rPr>
              <w:t>D</w:t>
            </w:r>
            <w:r w:rsidRPr="00E84186">
              <w:rPr>
                <w:rFonts w:ascii="Times New Roman" w:hAnsi="Times New Roman" w:cs="Times New Roman"/>
              </w:rPr>
              <w:t>01120)</w:t>
            </w:r>
          </w:p>
          <w:p w:rsidR="00E84186" w:rsidRPr="00E84186" w:rsidRDefault="00E84186" w:rsidP="00E84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186">
              <w:rPr>
                <w:rFonts w:ascii="Times New Roman" w:hAnsi="Times New Roman" w:cs="Times New Roman"/>
              </w:rPr>
              <w:t xml:space="preserve">ИНН 6725035756 / КПП 672501001  / ОГРН 1216700022912/ ОКТМО  66627151051 </w:t>
            </w:r>
          </w:p>
          <w:p w:rsidR="00E84186" w:rsidRPr="00E84186" w:rsidRDefault="00E84186" w:rsidP="00E84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186">
              <w:rPr>
                <w:rFonts w:ascii="Times New Roman" w:hAnsi="Times New Roman" w:cs="Times New Roman"/>
              </w:rPr>
              <w:t>ОКПО  54525667 / ОКВЭД   84.11.33  / ОКФС 14</w:t>
            </w:r>
          </w:p>
          <w:p w:rsidR="00E84186" w:rsidRPr="00E84186" w:rsidRDefault="00E84186" w:rsidP="00E84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186">
              <w:rPr>
                <w:rFonts w:ascii="Times New Roman" w:hAnsi="Times New Roman" w:cs="Times New Roman"/>
              </w:rPr>
              <w:t>БИК 016614901</w:t>
            </w:r>
          </w:p>
          <w:p w:rsidR="00E84186" w:rsidRPr="00E84186" w:rsidRDefault="00E84186" w:rsidP="00E84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186">
              <w:rPr>
                <w:rFonts w:ascii="Times New Roman" w:hAnsi="Times New Roman" w:cs="Times New Roman"/>
              </w:rPr>
              <w:t>Казначейский счет 03100643000000016300  в ОТДЕЛЕНИЕ СМОЛЕНСК БАНКА РОССИИ//УФК по Смоленской области г. Смоленск</w:t>
            </w:r>
          </w:p>
          <w:p w:rsidR="00E84186" w:rsidRPr="00E84186" w:rsidRDefault="00E84186" w:rsidP="00E84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186">
              <w:rPr>
                <w:rFonts w:ascii="Times New Roman" w:hAnsi="Times New Roman" w:cs="Times New Roman"/>
              </w:rPr>
              <w:t xml:space="preserve">Единый казначейский счет 40102810445370000055 </w:t>
            </w:r>
          </w:p>
        </w:tc>
      </w:tr>
      <w:tr w:rsidR="00E84186" w:rsidRPr="00E84186" w:rsidTr="00E84186"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84186" w:rsidRPr="00E84186" w:rsidRDefault="00E84186" w:rsidP="00E841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84186" w:rsidRPr="00E84186" w:rsidRDefault="00E84186" w:rsidP="00E84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186">
              <w:rPr>
                <w:rFonts w:ascii="Times New Roman" w:hAnsi="Times New Roman" w:cs="Times New Roman"/>
              </w:rPr>
              <w:t xml:space="preserve">Председатель Контрольно-ревизионной комиссии муниципального образования </w:t>
            </w:r>
          </w:p>
          <w:p w:rsidR="00E84186" w:rsidRPr="00E84186" w:rsidRDefault="00E84186" w:rsidP="00E8418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84186">
              <w:rPr>
                <w:rFonts w:ascii="Times New Roman" w:hAnsi="Times New Roman" w:cs="Times New Roman"/>
              </w:rPr>
              <w:t>«</w:t>
            </w:r>
            <w:proofErr w:type="spellStart"/>
            <w:r w:rsidRPr="00E84186">
              <w:rPr>
                <w:rFonts w:ascii="Times New Roman" w:hAnsi="Times New Roman" w:cs="Times New Roman"/>
              </w:rPr>
              <w:t>Монастырщинский</w:t>
            </w:r>
            <w:proofErr w:type="spellEnd"/>
            <w:r w:rsidRPr="00E84186">
              <w:rPr>
                <w:rFonts w:ascii="Times New Roman" w:hAnsi="Times New Roman" w:cs="Times New Roman"/>
              </w:rPr>
              <w:t xml:space="preserve"> район» Смоленской области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186" w:rsidRPr="00E84186" w:rsidRDefault="00E84186" w:rsidP="00E841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84186" w:rsidRPr="00E84186" w:rsidRDefault="00E84186" w:rsidP="00E841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84186" w:rsidRPr="00E84186" w:rsidRDefault="00E84186" w:rsidP="00E84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186">
              <w:rPr>
                <w:rFonts w:ascii="Times New Roman" w:hAnsi="Times New Roman" w:cs="Times New Roman"/>
              </w:rPr>
              <mc:AlternateContent>
                <mc:Choice Requires="wps">
                  <w:drawing>
                    <wp:anchor distT="4294967295" distB="4294967295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2131060</wp:posOffset>
                      </wp:positionH>
                      <wp:positionV relativeFrom="paragraph">
                        <wp:posOffset>159384</wp:posOffset>
                      </wp:positionV>
                      <wp:extent cx="1144905" cy="0"/>
                      <wp:effectExtent l="0" t="0" r="17145" b="19050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49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" o:spid="_x0000_s1026" type="#_x0000_t32" style="position:absolute;margin-left:167.8pt;margin-top:12.55pt;width:90.15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"/>
                  </w:pict>
                </mc:Fallback>
              </mc:AlternateContent>
            </w:r>
            <w:r w:rsidRPr="00E84186">
              <w:rPr>
                <w:rFonts w:ascii="Times New Roman" w:hAnsi="Times New Roman" w:cs="Times New Roman"/>
              </w:rPr>
              <w:t xml:space="preserve">                   __________            Н.Г. </w:t>
            </w:r>
            <w:proofErr w:type="spellStart"/>
            <w:r w:rsidRPr="00E84186">
              <w:rPr>
                <w:rFonts w:ascii="Times New Roman" w:hAnsi="Times New Roman" w:cs="Times New Roman"/>
              </w:rPr>
              <w:t>Грекова</w:t>
            </w:r>
            <w:proofErr w:type="spellEnd"/>
          </w:p>
          <w:p w:rsidR="00E84186" w:rsidRPr="00E84186" w:rsidRDefault="00E84186" w:rsidP="00E84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186">
              <w:rPr>
                <w:rFonts w:ascii="Times New Roman" w:hAnsi="Times New Roman" w:cs="Times New Roman"/>
              </w:rPr>
              <w:t xml:space="preserve">   </w:t>
            </w:r>
            <w:r w:rsidRPr="00E84186">
              <w:rPr>
                <w:rFonts w:ascii="Times New Roman" w:hAnsi="Times New Roman" w:cs="Times New Roman"/>
                <w:vertAlign w:val="superscript"/>
              </w:rPr>
              <w:t>М.П.</w:t>
            </w:r>
            <w:r w:rsidRPr="00E84186">
              <w:rPr>
                <w:rFonts w:ascii="Times New Roman" w:hAnsi="Times New Roman" w:cs="Times New Roman"/>
              </w:rPr>
              <w:t xml:space="preserve">            </w:t>
            </w:r>
            <w:r w:rsidRPr="00E84186">
              <w:rPr>
                <w:rFonts w:ascii="Times New Roman" w:hAnsi="Times New Roman" w:cs="Times New Roman"/>
                <w:vertAlign w:val="superscript"/>
              </w:rPr>
              <w:t xml:space="preserve">   (подпись)                         (И. О. Фамилия)</w:t>
            </w:r>
          </w:p>
          <w:p w:rsidR="00E84186" w:rsidRPr="00E84186" w:rsidRDefault="00E84186" w:rsidP="00E8418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E84186" w:rsidRPr="00E84186" w:rsidRDefault="00E84186" w:rsidP="00E84186">
      <w:pPr>
        <w:spacing w:after="0" w:line="240" w:lineRule="auto"/>
        <w:rPr>
          <w:rFonts w:ascii="Times New Roman" w:hAnsi="Times New Roman" w:cs="Times New Roman"/>
        </w:rPr>
      </w:pPr>
    </w:p>
    <w:p w:rsidR="00D206FA" w:rsidRDefault="00D206FA" w:rsidP="006111C8">
      <w:pPr>
        <w:spacing w:after="0" w:line="240" w:lineRule="auto"/>
        <w:rPr>
          <w:rFonts w:ascii="Times New Roman" w:hAnsi="Times New Roman" w:cs="Times New Roman"/>
        </w:rPr>
      </w:pPr>
    </w:p>
    <w:sectPr w:rsidR="00D206FA" w:rsidSect="0075407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567" w:right="720" w:bottom="1134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23E" w:rsidRDefault="0082623E" w:rsidP="00FD1373">
      <w:pPr>
        <w:spacing w:after="0" w:line="240" w:lineRule="auto"/>
      </w:pPr>
      <w:r>
        <w:separator/>
      </w:r>
    </w:p>
  </w:endnote>
  <w:endnote w:type="continuationSeparator" w:id="0">
    <w:p w:rsidR="0082623E" w:rsidRDefault="0082623E" w:rsidP="00FD1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0BA" w:rsidRDefault="009800BA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0BA" w:rsidRDefault="009800BA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0BA" w:rsidRDefault="009800B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23E" w:rsidRDefault="0082623E" w:rsidP="00FD1373">
      <w:pPr>
        <w:spacing w:after="0" w:line="240" w:lineRule="auto"/>
      </w:pPr>
      <w:r>
        <w:separator/>
      </w:r>
    </w:p>
  </w:footnote>
  <w:footnote w:type="continuationSeparator" w:id="0">
    <w:p w:rsidR="0082623E" w:rsidRDefault="0082623E" w:rsidP="00FD1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0BA" w:rsidRDefault="008A2169" w:rsidP="002C412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9800B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800BA" w:rsidRDefault="009800B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0BA" w:rsidRDefault="008A2169">
    <w:pPr>
      <w:pStyle w:val="a9"/>
      <w:jc w:val="center"/>
    </w:pPr>
    <w:r>
      <w:fldChar w:fldCharType="begin"/>
    </w:r>
    <w:r w:rsidR="009800BA">
      <w:instrText xml:space="preserve"> PAGE   \* MERGEFORMAT </w:instrText>
    </w:r>
    <w:r>
      <w:fldChar w:fldCharType="separate"/>
    </w:r>
    <w:r w:rsidR="00E84186">
      <w:rPr>
        <w:noProof/>
      </w:rPr>
      <w:t>4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0BA" w:rsidRDefault="009800B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E7007"/>
    <w:multiLevelType w:val="hybridMultilevel"/>
    <w:tmpl w:val="78724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B61BE1"/>
    <w:multiLevelType w:val="multilevel"/>
    <w:tmpl w:val="C974DC92"/>
    <w:lvl w:ilvl="0">
      <w:start w:val="1"/>
      <w:numFmt w:val="decimal"/>
      <w:pStyle w:val="1"/>
      <w:suff w:val="space"/>
      <w:lvlText w:val="%1."/>
      <w:lvlJc w:val="left"/>
      <w:pPr>
        <w:ind w:left="10566" w:hanging="360"/>
      </w:pPr>
    </w:lvl>
    <w:lvl w:ilvl="1">
      <w:start w:val="1"/>
      <w:numFmt w:val="decimal"/>
      <w:suff w:val="space"/>
      <w:lvlText w:val="%1.%2."/>
      <w:lvlJc w:val="left"/>
      <w:pPr>
        <w:ind w:left="1332" w:hanging="432"/>
      </w:pPr>
    </w:lvl>
    <w:lvl w:ilvl="2">
      <w:start w:val="1"/>
      <w:numFmt w:val="decimal"/>
      <w:suff w:val="space"/>
      <w:lvlText w:val="%1.%2.%3)"/>
      <w:lvlJc w:val="left"/>
      <w:pPr>
        <w:ind w:left="1224" w:hanging="515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F6C"/>
    <w:rsid w:val="0004688F"/>
    <w:rsid w:val="00061D75"/>
    <w:rsid w:val="00064833"/>
    <w:rsid w:val="000868AA"/>
    <w:rsid w:val="000A0A04"/>
    <w:rsid w:val="000A760F"/>
    <w:rsid w:val="000B2B75"/>
    <w:rsid w:val="000C51E2"/>
    <w:rsid w:val="000C7355"/>
    <w:rsid w:val="000D537F"/>
    <w:rsid w:val="000F694E"/>
    <w:rsid w:val="00104987"/>
    <w:rsid w:val="00144286"/>
    <w:rsid w:val="00197A74"/>
    <w:rsid w:val="001C3426"/>
    <w:rsid w:val="001C751F"/>
    <w:rsid w:val="00262B45"/>
    <w:rsid w:val="002A0C3B"/>
    <w:rsid w:val="002B5A5A"/>
    <w:rsid w:val="002C4129"/>
    <w:rsid w:val="00306A85"/>
    <w:rsid w:val="003112F7"/>
    <w:rsid w:val="003121B3"/>
    <w:rsid w:val="00343ACE"/>
    <w:rsid w:val="00354F68"/>
    <w:rsid w:val="003A11CE"/>
    <w:rsid w:val="003A7160"/>
    <w:rsid w:val="003A7A4B"/>
    <w:rsid w:val="003F337C"/>
    <w:rsid w:val="0045059E"/>
    <w:rsid w:val="004B2510"/>
    <w:rsid w:val="00531B04"/>
    <w:rsid w:val="00546154"/>
    <w:rsid w:val="00591B11"/>
    <w:rsid w:val="006111C8"/>
    <w:rsid w:val="0062092B"/>
    <w:rsid w:val="00626A43"/>
    <w:rsid w:val="00631541"/>
    <w:rsid w:val="006863D6"/>
    <w:rsid w:val="00690115"/>
    <w:rsid w:val="006939FA"/>
    <w:rsid w:val="00707E7D"/>
    <w:rsid w:val="0075407F"/>
    <w:rsid w:val="007B2D4C"/>
    <w:rsid w:val="00825F6C"/>
    <w:rsid w:val="0082623E"/>
    <w:rsid w:val="00863F61"/>
    <w:rsid w:val="0089381D"/>
    <w:rsid w:val="008A2169"/>
    <w:rsid w:val="008C4B2F"/>
    <w:rsid w:val="008F249D"/>
    <w:rsid w:val="00934D37"/>
    <w:rsid w:val="0094648E"/>
    <w:rsid w:val="00963EE6"/>
    <w:rsid w:val="00976B8E"/>
    <w:rsid w:val="009800BA"/>
    <w:rsid w:val="009946C7"/>
    <w:rsid w:val="009C5621"/>
    <w:rsid w:val="00A2358E"/>
    <w:rsid w:val="00A77842"/>
    <w:rsid w:val="00AD2EA8"/>
    <w:rsid w:val="00AF4F7D"/>
    <w:rsid w:val="00B30A8B"/>
    <w:rsid w:val="00BA071E"/>
    <w:rsid w:val="00BB2F89"/>
    <w:rsid w:val="00BC0B7E"/>
    <w:rsid w:val="00BD7F85"/>
    <w:rsid w:val="00C46445"/>
    <w:rsid w:val="00CA0E4F"/>
    <w:rsid w:val="00CC6E4E"/>
    <w:rsid w:val="00D206FA"/>
    <w:rsid w:val="00D43BEB"/>
    <w:rsid w:val="00D72009"/>
    <w:rsid w:val="00D9110A"/>
    <w:rsid w:val="00E216C2"/>
    <w:rsid w:val="00E70DFF"/>
    <w:rsid w:val="00E84186"/>
    <w:rsid w:val="00F45CE0"/>
    <w:rsid w:val="00F771B6"/>
    <w:rsid w:val="00FA27B7"/>
    <w:rsid w:val="00FD1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84186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F6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20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semiHidden/>
    <w:unhideWhenUsed/>
    <w:rsid w:val="00306A8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06A85"/>
  </w:style>
  <w:style w:type="character" w:customStyle="1" w:styleId="a8">
    <w:name w:val="Верхний колонтитул Знак"/>
    <w:basedOn w:val="a0"/>
    <w:link w:val="a9"/>
    <w:uiPriority w:val="99"/>
    <w:rsid w:val="002C41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8"/>
    <w:uiPriority w:val="99"/>
    <w:rsid w:val="002C41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2C4129"/>
    <w:rPr>
      <w:color w:val="0000FF" w:themeColor="hyperlink"/>
      <w:u w:val="single"/>
    </w:rPr>
  </w:style>
  <w:style w:type="character" w:styleId="ab">
    <w:name w:val="page number"/>
    <w:basedOn w:val="a0"/>
    <w:rsid w:val="002C4129"/>
  </w:style>
  <w:style w:type="paragraph" w:styleId="ac">
    <w:name w:val="footer"/>
    <w:basedOn w:val="a"/>
    <w:link w:val="ad"/>
    <w:uiPriority w:val="99"/>
    <w:unhideWhenUsed/>
    <w:rsid w:val="00FD1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D1373"/>
  </w:style>
  <w:style w:type="paragraph" w:customStyle="1" w:styleId="ConsPlusNormal">
    <w:name w:val="ConsPlusNormal"/>
    <w:rsid w:val="00D720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720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84186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84186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F6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20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semiHidden/>
    <w:unhideWhenUsed/>
    <w:rsid w:val="00306A8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06A85"/>
  </w:style>
  <w:style w:type="character" w:customStyle="1" w:styleId="a8">
    <w:name w:val="Верхний колонтитул Знак"/>
    <w:basedOn w:val="a0"/>
    <w:link w:val="a9"/>
    <w:uiPriority w:val="99"/>
    <w:rsid w:val="002C41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8"/>
    <w:uiPriority w:val="99"/>
    <w:rsid w:val="002C41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2C4129"/>
    <w:rPr>
      <w:color w:val="0000FF" w:themeColor="hyperlink"/>
      <w:u w:val="single"/>
    </w:rPr>
  </w:style>
  <w:style w:type="character" w:styleId="ab">
    <w:name w:val="page number"/>
    <w:basedOn w:val="a0"/>
    <w:rsid w:val="002C4129"/>
  </w:style>
  <w:style w:type="paragraph" w:styleId="ac">
    <w:name w:val="footer"/>
    <w:basedOn w:val="a"/>
    <w:link w:val="ad"/>
    <w:uiPriority w:val="99"/>
    <w:unhideWhenUsed/>
    <w:rsid w:val="00FD1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D1373"/>
  </w:style>
  <w:style w:type="paragraph" w:customStyle="1" w:styleId="ConsPlusNormal">
    <w:name w:val="ConsPlusNormal"/>
    <w:rsid w:val="00D720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720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84186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0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B64D6-CC60-45B8-A14B-697C95DC4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2866</Words>
  <Characters>16342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GogolevskoeSP</cp:lastModifiedBy>
  <cp:revision>6</cp:revision>
  <cp:lastPrinted>2022-11-14T08:14:00Z</cp:lastPrinted>
  <dcterms:created xsi:type="dcterms:W3CDTF">2023-02-20T09:53:00Z</dcterms:created>
  <dcterms:modified xsi:type="dcterms:W3CDTF">2023-02-20T09:56:00Z</dcterms:modified>
</cp:coreProperties>
</file>