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1" w:rsidRDefault="00D43BEB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D9110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D911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KiRRHvjAAAADAEAAA8AAAAAAAAA&#10;AAAAAAAANgUAAGRycy9kb3ducmV2LnhtbFBLBQYAAAAABAAEAPMAAABGBgAAAAA=&#10;" filled="f" stroked="f">
                <v:textbox>
                  <w:txbxContent>
                    <w:p w:rsidR="009800BA" w:rsidRPr="00D9110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D911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700905" cy="1801495"/>
                <wp:effectExtent l="0" t="0" r="0" b="654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Pr="0075407F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Гоголевского</w:t>
                            </w:r>
                          </w:p>
                          <w:p w:rsidR="009800BA" w:rsidRPr="0075407F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70.1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" filled="f" stroked="f">
                <v:shadow on="t" color="black" opacity="26214f" origin=",-.5" offset="0,3pt"/>
                <v:textbox style="mso-fit-shape-to-text:t">
                  <w:txbxContent>
                    <w:p w:rsidR="009800BA" w:rsidRPr="0075407F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Гоголевского</w:t>
                      </w:r>
                    </w:p>
                    <w:p w:rsidR="009800BA" w:rsidRPr="0075407F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1F74DC">
        <w:rPr>
          <w:rFonts w:ascii="Times New Roman" w:hAnsi="Times New Roman" w:cs="Times New Roman"/>
          <w:b/>
        </w:rPr>
        <w:t>25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D72009">
        <w:rPr>
          <w:rFonts w:ascii="Times New Roman" w:hAnsi="Times New Roman" w:cs="Times New Roman"/>
          <w:b/>
        </w:rPr>
        <w:t>1</w:t>
      </w:r>
      <w:r w:rsidR="001F74DC">
        <w:rPr>
          <w:rFonts w:ascii="Times New Roman" w:hAnsi="Times New Roman" w:cs="Times New Roman"/>
          <w:b/>
        </w:rPr>
        <w:t>43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1F74DC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2D50">
        <w:rPr>
          <w:rFonts w:ascii="Times New Roman" w:hAnsi="Times New Roman" w:cs="Times New Roman"/>
        </w:rPr>
        <w:t xml:space="preserve"> декабря</w:t>
      </w:r>
      <w:r w:rsidR="00D206FA">
        <w:rPr>
          <w:rFonts w:ascii="Times New Roman" w:hAnsi="Times New Roman" w:cs="Times New Roman"/>
        </w:rPr>
        <w:t xml:space="preserve"> 20</w:t>
      </w:r>
      <w:r w:rsidR="00D72009">
        <w:rPr>
          <w:rFonts w:ascii="Times New Roman" w:hAnsi="Times New Roman" w:cs="Times New Roman"/>
        </w:rPr>
        <w:t>22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0"/>
        <w:gridCol w:w="1926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p w:rsidR="00306A85" w:rsidRDefault="002C4129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МУНИЦИПАЛЬНЫЕ ПРАВОВЫЕ АКТЫ СОВЕТА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ДЕПУТАТОВ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ГОГОЛЕВСКОГО СЕЛЬСКОГО ПОСЕЛЕНИЯ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МОНАСТЫРЩИНСКОГО РАЙОНА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СМОЛЕНСКОЙ ОБЛАСТИ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ru-RU"/>
        </w:rPr>
        <w:t>ПЕРВОГО СОЗЫВА</w:t>
      </w:r>
    </w:p>
    <w:p w:rsidR="00064833" w:rsidRPr="00406982" w:rsidRDefault="00064833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b/>
          <w:sz w:val="24"/>
          <w:szCs w:val="24"/>
          <w:lang w:eastAsia="ru-RU"/>
        </w:rPr>
      </w:pPr>
    </w:p>
    <w:p w:rsidR="0089381D" w:rsidRPr="00406982" w:rsidRDefault="00D72009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sz w:val="24"/>
          <w:szCs w:val="24"/>
          <w:lang w:eastAsia="ar-SA"/>
        </w:rPr>
      </w:pPr>
      <w:r w:rsidRPr="00406982">
        <w:rPr>
          <w:rFonts w:ascii="Times New Roman" w:hAnsi="Times New Roman" w:cs="Times New Roman"/>
          <w:sz w:val="24"/>
          <w:szCs w:val="24"/>
        </w:rPr>
        <w:t>от «</w:t>
      </w:r>
      <w:r w:rsidR="00212D50" w:rsidRPr="00406982">
        <w:rPr>
          <w:rFonts w:ascii="Times New Roman" w:hAnsi="Times New Roman" w:cs="Times New Roman"/>
          <w:bCs/>
          <w:sz w:val="24"/>
          <w:szCs w:val="24"/>
        </w:rPr>
        <w:t>5</w:t>
      </w:r>
      <w:r w:rsidRPr="00406982">
        <w:rPr>
          <w:rFonts w:ascii="Times New Roman" w:hAnsi="Times New Roman" w:cs="Times New Roman"/>
          <w:sz w:val="24"/>
          <w:szCs w:val="24"/>
        </w:rPr>
        <w:t xml:space="preserve">» </w:t>
      </w:r>
      <w:r w:rsidR="00212D50" w:rsidRPr="00406982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406982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</w:t>
      </w:r>
      <w:r w:rsidR="0089381D" w:rsidRPr="00406982">
        <w:rPr>
          <w:rFonts w:eastAsia="Times New Roman" w:cs="Times New Roman"/>
          <w:sz w:val="24"/>
          <w:szCs w:val="24"/>
          <w:lang w:eastAsia="ru-RU"/>
        </w:rPr>
        <w:t xml:space="preserve">Решение № </w:t>
      </w:r>
      <w:r w:rsidR="00F92F05" w:rsidRPr="00406982">
        <w:rPr>
          <w:rFonts w:eastAsia="Times New Roman" w:cs="Times New Roman"/>
          <w:sz w:val="24"/>
          <w:szCs w:val="24"/>
          <w:lang w:eastAsia="ru-RU"/>
        </w:rPr>
        <w:t>74</w:t>
      </w:r>
    </w:p>
    <w:p w:rsidR="00D72009" w:rsidRPr="00406982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2F05" w:rsidRPr="00F92F05" w:rsidRDefault="00F92F05" w:rsidP="00F92F05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проекту решения Совета депутатов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«О бюджете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bookmarkStart w:id="0" w:name="_GoBack"/>
      <w:bookmarkEnd w:id="0"/>
      <w:r w:rsidRPr="00F9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 области на 2023 год и на плановый период 2024 и 2025 годов»</w:t>
      </w:r>
    </w:p>
    <w:p w:rsidR="00D72009" w:rsidRPr="00406982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F05" w:rsidRPr="00F92F05" w:rsidRDefault="00F92F05" w:rsidP="00F9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2 пункта 3 статьи 28 Федерального закона от 06.10.2003 № 131-ФЗ «Об общих принципах организации местного самоуправления в Российской Федерации», Бюджетным кодексом Российской Федерации Совет депутатов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</w:p>
    <w:p w:rsidR="00F92F05" w:rsidRPr="00F92F05" w:rsidRDefault="00F92F05" w:rsidP="00F9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F05" w:rsidRPr="00F92F05" w:rsidRDefault="00F92F05" w:rsidP="00F9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92F05" w:rsidRPr="00F92F05" w:rsidRDefault="00F92F05" w:rsidP="00F92F0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Провести публичные слушания по проекту решения Совета депутатов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«О бюджете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на 2023 год и на плановый период 2024 и 2025 годов» 19 декабря 2022 года. в 13 ч. 00 мин. в помещении Администрации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по адресу: д. Гоголевка, д. 44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области.</w:t>
      </w: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 Организовать проведение публичных слушаний постоянной депутатской комиссии по бюджету и муниципальному имуществу в составе:</w:t>
      </w: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proofErr w:type="spellStart"/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Десова</w:t>
      </w:r>
      <w:proofErr w:type="spellEnd"/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В.Ф.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председатель комиссии;</w:t>
      </w: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Муравьев А.Н.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зам. председателя комиссии;</w:t>
      </w: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proofErr w:type="spellStart"/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Дубиковская</w:t>
      </w:r>
      <w:proofErr w:type="spellEnd"/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Н.В.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секретарь комиссии.</w:t>
      </w: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Предложения по проекту решения Совета депутатов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«О бюджете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на 2023 год и на плановый период 2024 и 2025 годов» 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должны быть направлены заместителю Главы муниципального образования</w:t>
      </w:r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Гоголевского сельского поселения</w:t>
      </w:r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</w:t>
      </w:r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Смоленской области </w:t>
      </w:r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Киреевской Е.Е.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письменном виде до 16 декабря 2022 г. по адресу: д. Гоголевка, д 44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области.</w:t>
      </w: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4. </w:t>
      </w:r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в информационно-телекоммуникационной сети «Интернет» на официальном сайте Администрации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</w:t>
      </w:r>
    </w:p>
    <w:p w:rsidR="00F92F05" w:rsidRPr="00F92F05" w:rsidRDefault="00F92F05" w:rsidP="00F9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 Решение вступает в силу после его официального опубликования</w:t>
      </w:r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средстве массовой информации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«Вестник Гоголевского сельского поселения»</w:t>
      </w: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F92F05" w:rsidRPr="00F92F05" w:rsidRDefault="00F92F05" w:rsidP="00F92F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 Контроль за исполнением настоящего решения возложить на Главу муниципального образования Гоголевского сельского поселения </w:t>
      </w:r>
      <w:proofErr w:type="spellStart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Монастырщинского</w:t>
      </w:r>
      <w:proofErr w:type="spellEnd"/>
      <w:r w:rsidRPr="00F92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района Смоленской области </w:t>
      </w:r>
      <w:r w:rsidRPr="00F9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Колесникова А.А.</w:t>
      </w:r>
    </w:p>
    <w:p w:rsidR="00D72009" w:rsidRPr="00406982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009" w:rsidRPr="00406982" w:rsidRDefault="00D72009" w:rsidP="003F337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Глава муниципального образования</w:t>
      </w:r>
      <w:r w:rsidR="00531B04"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Гоголевского сельского поселения</w:t>
      </w:r>
    </w:p>
    <w:p w:rsidR="00591B11" w:rsidRPr="00406982" w:rsidRDefault="00D72009" w:rsidP="0040698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Монастырщинского</w:t>
      </w:r>
      <w:proofErr w:type="spellEnd"/>
      <w:r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районаСмоленской</w:t>
      </w:r>
      <w:proofErr w:type="spellEnd"/>
      <w:r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области                                                      А.А. Колесников</w:t>
      </w:r>
      <w:r w:rsidR="00531B04" w:rsidRPr="004069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4E3030" w:rsidRDefault="004E3030" w:rsidP="0075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9"/>
        <w:gridCol w:w="2520"/>
        <w:gridCol w:w="1477"/>
      </w:tblGrid>
      <w:tr w:rsidR="00F771B6" w:rsidTr="00F44258">
        <w:trPr>
          <w:trHeight w:val="100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Отпечатано с помощью оргтехники Администрации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Адрес: 216137 Смоленская обл.,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район, д. Гоголевка, д.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Ответственный за выпуск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А.Е.Архипенкова</w:t>
            </w:r>
            <w:proofErr w:type="spellEnd"/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2-46-66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Тираж 12 экз.</w:t>
            </w:r>
          </w:p>
        </w:tc>
      </w:tr>
    </w:tbl>
    <w:p w:rsidR="00F771B6" w:rsidRDefault="00F771B6" w:rsidP="00F4425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sectPr w:rsidR="00F771B6" w:rsidSect="00F44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8AB" w:rsidRDefault="00C508AB" w:rsidP="00FD1373">
      <w:pPr>
        <w:spacing w:after="0" w:line="240" w:lineRule="auto"/>
      </w:pPr>
      <w:r>
        <w:separator/>
      </w:r>
    </w:p>
  </w:endnote>
  <w:endnote w:type="continuationSeparator" w:id="0">
    <w:p w:rsidR="00C508AB" w:rsidRDefault="00C508AB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8AB" w:rsidRDefault="00C508AB" w:rsidP="00FD1373">
      <w:pPr>
        <w:spacing w:after="0" w:line="240" w:lineRule="auto"/>
      </w:pPr>
      <w:r>
        <w:separator/>
      </w:r>
    </w:p>
  </w:footnote>
  <w:footnote w:type="continuationSeparator" w:id="0">
    <w:p w:rsidR="00C508AB" w:rsidRDefault="00C508AB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BC0B7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04688F"/>
    <w:rsid w:val="00061D75"/>
    <w:rsid w:val="00064833"/>
    <w:rsid w:val="000868AA"/>
    <w:rsid w:val="000A0A04"/>
    <w:rsid w:val="000A760F"/>
    <w:rsid w:val="000B2B75"/>
    <w:rsid w:val="000C51E2"/>
    <w:rsid w:val="000C7355"/>
    <w:rsid w:val="000D537F"/>
    <w:rsid w:val="000F694E"/>
    <w:rsid w:val="00144286"/>
    <w:rsid w:val="00197A74"/>
    <w:rsid w:val="001C3426"/>
    <w:rsid w:val="001C751F"/>
    <w:rsid w:val="001D3EC2"/>
    <w:rsid w:val="001F74DC"/>
    <w:rsid w:val="00212D50"/>
    <w:rsid w:val="00262B45"/>
    <w:rsid w:val="002A0C3B"/>
    <w:rsid w:val="002B5A5A"/>
    <w:rsid w:val="002C4129"/>
    <w:rsid w:val="002F3D48"/>
    <w:rsid w:val="00306A85"/>
    <w:rsid w:val="003112F7"/>
    <w:rsid w:val="003121B3"/>
    <w:rsid w:val="00343ACE"/>
    <w:rsid w:val="00354F68"/>
    <w:rsid w:val="00391BAD"/>
    <w:rsid w:val="003A11CE"/>
    <w:rsid w:val="003A7160"/>
    <w:rsid w:val="003A7A4B"/>
    <w:rsid w:val="003F337C"/>
    <w:rsid w:val="00406982"/>
    <w:rsid w:val="0045059E"/>
    <w:rsid w:val="004B2510"/>
    <w:rsid w:val="004E3030"/>
    <w:rsid w:val="00504053"/>
    <w:rsid w:val="00531B04"/>
    <w:rsid w:val="00546154"/>
    <w:rsid w:val="00591B11"/>
    <w:rsid w:val="005B5DEE"/>
    <w:rsid w:val="006111C8"/>
    <w:rsid w:val="0062092B"/>
    <w:rsid w:val="00626A43"/>
    <w:rsid w:val="00631541"/>
    <w:rsid w:val="00690115"/>
    <w:rsid w:val="006939FA"/>
    <w:rsid w:val="00707E7D"/>
    <w:rsid w:val="00716AEF"/>
    <w:rsid w:val="0075407F"/>
    <w:rsid w:val="007B2D4C"/>
    <w:rsid w:val="00825F6C"/>
    <w:rsid w:val="0089381D"/>
    <w:rsid w:val="008A2169"/>
    <w:rsid w:val="008F249D"/>
    <w:rsid w:val="00934D37"/>
    <w:rsid w:val="00963EE6"/>
    <w:rsid w:val="00976B8E"/>
    <w:rsid w:val="009800BA"/>
    <w:rsid w:val="009946C7"/>
    <w:rsid w:val="009C5621"/>
    <w:rsid w:val="00A2358E"/>
    <w:rsid w:val="00A77842"/>
    <w:rsid w:val="00AD2EA8"/>
    <w:rsid w:val="00AF4F7D"/>
    <w:rsid w:val="00B30A8B"/>
    <w:rsid w:val="00B77908"/>
    <w:rsid w:val="00BA071E"/>
    <w:rsid w:val="00BB2F89"/>
    <w:rsid w:val="00BC0B7E"/>
    <w:rsid w:val="00BD7F85"/>
    <w:rsid w:val="00C46445"/>
    <w:rsid w:val="00C508AB"/>
    <w:rsid w:val="00CA0E4F"/>
    <w:rsid w:val="00CC6E4E"/>
    <w:rsid w:val="00CF1DFE"/>
    <w:rsid w:val="00D206FA"/>
    <w:rsid w:val="00D43BEB"/>
    <w:rsid w:val="00D72009"/>
    <w:rsid w:val="00D9110A"/>
    <w:rsid w:val="00E216C2"/>
    <w:rsid w:val="00E70DFF"/>
    <w:rsid w:val="00F44258"/>
    <w:rsid w:val="00F45CE0"/>
    <w:rsid w:val="00F771B6"/>
    <w:rsid w:val="00F92F05"/>
    <w:rsid w:val="00FA27B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4F17"/>
  <w15:docId w15:val="{1D3D6238-A938-45FF-AC8D-C3FD05C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AA38-79B8-4FB1-8ED5-E8D518B7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2022-11-10T12:57:00Z</cp:lastPrinted>
  <dcterms:created xsi:type="dcterms:W3CDTF">2022-12-19T05:42:00Z</dcterms:created>
  <dcterms:modified xsi:type="dcterms:W3CDTF">2022-12-19T06:11:00Z</dcterms:modified>
</cp:coreProperties>
</file>